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E67DF" w14:textId="77777777" w:rsidR="00AD1CD9" w:rsidRPr="002776F1" w:rsidRDefault="00AD1CD9" w:rsidP="001B0472">
      <w:pPr>
        <w:rPr>
          <w:sz w:val="20"/>
          <w:szCs w:val="20"/>
        </w:rPr>
      </w:pPr>
    </w:p>
    <w:p w14:paraId="1093DB2A" w14:textId="40A6ACAA" w:rsidR="001B0472" w:rsidRPr="002776F1" w:rsidRDefault="001B0472" w:rsidP="001B047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776F1">
        <w:rPr>
          <w:rStyle w:val="Pogrubienie"/>
          <w:rFonts w:asciiTheme="minorHAnsi" w:eastAsia="StarSymbol" w:hAnsiTheme="minorHAnsi" w:cstheme="minorHAnsi"/>
          <w:sz w:val="20"/>
          <w:szCs w:val="20"/>
        </w:rPr>
        <w:t>REGULAMIN</w:t>
      </w:r>
      <w:r w:rsidR="00B775A5">
        <w:rPr>
          <w:rStyle w:val="Pogrubienie"/>
          <w:rFonts w:asciiTheme="minorHAnsi" w:eastAsia="StarSymbol" w:hAnsiTheme="minorHAnsi" w:cstheme="minorHAnsi"/>
          <w:sz w:val="20"/>
          <w:szCs w:val="20"/>
        </w:rPr>
        <w:t xml:space="preserve"> REJRUTACJI I</w:t>
      </w:r>
      <w:r w:rsidRPr="002776F1">
        <w:rPr>
          <w:rStyle w:val="Pogrubienie"/>
          <w:rFonts w:asciiTheme="minorHAnsi" w:eastAsia="StarSymbol" w:hAnsiTheme="minorHAnsi" w:cstheme="minorHAnsi"/>
          <w:sz w:val="20"/>
          <w:szCs w:val="20"/>
        </w:rPr>
        <w:t xml:space="preserve"> PROJEKTU </w:t>
      </w:r>
      <w:r w:rsidRPr="002776F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775A5">
        <w:rPr>
          <w:rFonts w:asciiTheme="minorHAnsi" w:hAnsiTheme="minorHAnsi" w:cstheme="minorHAnsi"/>
          <w:b/>
          <w:sz w:val="20"/>
          <w:szCs w:val="20"/>
        </w:rPr>
        <w:br/>
      </w:r>
      <w:r w:rsidRPr="002776F1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="00B41383" w:rsidRPr="00B41383">
        <w:rPr>
          <w:rFonts w:asciiTheme="minorHAnsi" w:hAnsiTheme="minorHAnsi" w:cstheme="minorHAnsi"/>
          <w:b/>
          <w:i/>
          <w:sz w:val="20"/>
          <w:szCs w:val="20"/>
        </w:rPr>
        <w:t>WSPARCIE NIESAMODZIELNYCH OSÓB STARSZYCH W GMINIE KOSTRZYN</w:t>
      </w:r>
      <w:r w:rsidR="00EB4CFD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Pr="002776F1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</w:p>
    <w:p w14:paraId="134B8532" w14:textId="77777777" w:rsidR="001B0472" w:rsidRPr="002776F1" w:rsidRDefault="001B0472" w:rsidP="001B047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776F1">
        <w:rPr>
          <w:rFonts w:asciiTheme="minorHAnsi" w:hAnsiTheme="minorHAnsi" w:cstheme="minorHAnsi"/>
          <w:b/>
          <w:sz w:val="20"/>
          <w:szCs w:val="20"/>
        </w:rPr>
        <w:t>§ 1</w:t>
      </w:r>
      <w:r w:rsidRPr="002776F1">
        <w:rPr>
          <w:rFonts w:asciiTheme="minorHAnsi" w:hAnsiTheme="minorHAnsi" w:cstheme="minorHAnsi"/>
          <w:b/>
          <w:sz w:val="20"/>
          <w:szCs w:val="20"/>
        </w:rPr>
        <w:br/>
        <w:t>Postanowienia ogólne</w:t>
      </w:r>
    </w:p>
    <w:p w14:paraId="534185B6" w14:textId="5EEBB162" w:rsidR="001B0472" w:rsidRPr="002776F1" w:rsidRDefault="001B0472" w:rsidP="0028350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76F1">
        <w:rPr>
          <w:rFonts w:asciiTheme="minorHAnsi" w:hAnsiTheme="minorHAnsi" w:cstheme="minorHAnsi"/>
          <w:sz w:val="20"/>
          <w:szCs w:val="20"/>
        </w:rPr>
        <w:t xml:space="preserve">Przedmiotem niniejszego regulaminu są zasady uczestnictwa w projekcie </w:t>
      </w:r>
      <w:r w:rsidR="00B83F12">
        <w:rPr>
          <w:rFonts w:asciiTheme="minorHAnsi" w:hAnsiTheme="minorHAnsi" w:cstheme="minorHAnsi"/>
          <w:sz w:val="20"/>
          <w:szCs w:val="20"/>
        </w:rPr>
        <w:t>„</w:t>
      </w:r>
      <w:r w:rsidR="00B41383" w:rsidRPr="00B41383">
        <w:rPr>
          <w:rFonts w:asciiTheme="minorHAnsi" w:hAnsiTheme="minorHAnsi" w:cstheme="minorHAnsi"/>
          <w:sz w:val="20"/>
          <w:szCs w:val="20"/>
        </w:rPr>
        <w:t>Wsparcie niesamodzielnych osób starszych w gminie Kostrzyn</w:t>
      </w:r>
      <w:r w:rsidRPr="002776F1">
        <w:rPr>
          <w:rFonts w:asciiTheme="minorHAnsi" w:hAnsiTheme="minorHAnsi" w:cstheme="minorHAnsi"/>
          <w:sz w:val="20"/>
          <w:szCs w:val="20"/>
        </w:rPr>
        <w:t xml:space="preserve">” realizowanego przez </w:t>
      </w:r>
      <w:bookmarkStart w:id="0" w:name="_Hlk484426902"/>
      <w:r w:rsidR="00C84D0F" w:rsidRPr="00C84D0F">
        <w:rPr>
          <w:rFonts w:asciiTheme="minorHAnsi" w:hAnsiTheme="minorHAnsi" w:cstheme="minorHAnsi"/>
          <w:sz w:val="20"/>
          <w:szCs w:val="20"/>
        </w:rPr>
        <w:t>Fundację na Rzecz Integracji Środowiska Akademickiego Jeden Uniwersytet</w:t>
      </w:r>
      <w:r w:rsidR="00B41383">
        <w:rPr>
          <w:rFonts w:asciiTheme="minorHAnsi" w:hAnsiTheme="minorHAnsi" w:cstheme="minorHAnsi"/>
          <w:sz w:val="20"/>
          <w:szCs w:val="20"/>
        </w:rPr>
        <w:t xml:space="preserve"> w partnerstwie z Gmina Kostrzyn oraz Spółdzielnią Socjalną KOSTRZYNIANKA.</w:t>
      </w:r>
    </w:p>
    <w:bookmarkEnd w:id="0"/>
    <w:p w14:paraId="13B379F3" w14:textId="2CE5C961" w:rsidR="001B0472" w:rsidRPr="002776F1" w:rsidRDefault="001B0472" w:rsidP="001B047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76F1">
        <w:rPr>
          <w:rFonts w:asciiTheme="minorHAnsi" w:hAnsiTheme="minorHAnsi" w:cstheme="minorHAnsi"/>
          <w:sz w:val="20"/>
          <w:szCs w:val="20"/>
        </w:rPr>
        <w:t xml:space="preserve">Projekt pt. </w:t>
      </w:r>
      <w:bookmarkStart w:id="1" w:name="_Hlk484424357"/>
      <w:bookmarkStart w:id="2" w:name="_Hlk484426783"/>
      <w:r w:rsidRPr="002776F1">
        <w:rPr>
          <w:rFonts w:asciiTheme="minorHAnsi" w:hAnsiTheme="minorHAnsi" w:cstheme="minorHAnsi"/>
          <w:sz w:val="20"/>
          <w:szCs w:val="20"/>
        </w:rPr>
        <w:t>„</w:t>
      </w:r>
      <w:r w:rsidR="00B41383" w:rsidRPr="00B41383">
        <w:rPr>
          <w:rFonts w:asciiTheme="minorHAnsi" w:hAnsiTheme="minorHAnsi" w:cstheme="minorHAnsi"/>
          <w:i/>
          <w:sz w:val="20"/>
          <w:szCs w:val="20"/>
        </w:rPr>
        <w:t>Wsparcie niesamodzielnych osób starszych w gminie Kostrzyn</w:t>
      </w:r>
      <w:r w:rsidR="00C0608C">
        <w:rPr>
          <w:rFonts w:asciiTheme="minorHAnsi" w:hAnsiTheme="minorHAnsi" w:cstheme="minorHAnsi"/>
          <w:sz w:val="20"/>
          <w:szCs w:val="20"/>
        </w:rPr>
        <w:t xml:space="preserve">” nr </w:t>
      </w:r>
      <w:r w:rsidR="00B41383" w:rsidRPr="00B41383">
        <w:rPr>
          <w:rFonts w:asciiTheme="minorHAnsi" w:hAnsiTheme="minorHAnsi" w:cstheme="minorHAnsi"/>
          <w:sz w:val="20"/>
          <w:szCs w:val="20"/>
        </w:rPr>
        <w:t>FEWP.06.13-IZ.00-0064/23</w:t>
      </w:r>
      <w:r w:rsidR="00B41383">
        <w:rPr>
          <w:rFonts w:asciiTheme="minorHAnsi" w:hAnsiTheme="minorHAnsi" w:cstheme="minorHAnsi"/>
          <w:sz w:val="20"/>
          <w:szCs w:val="20"/>
        </w:rPr>
        <w:t xml:space="preserve"> </w:t>
      </w:r>
      <w:r w:rsidRPr="002776F1">
        <w:rPr>
          <w:rFonts w:asciiTheme="minorHAnsi" w:hAnsiTheme="minorHAnsi" w:cstheme="minorHAnsi"/>
          <w:sz w:val="20"/>
          <w:szCs w:val="20"/>
        </w:rPr>
        <w:t xml:space="preserve">jest realizowany w ramach </w:t>
      </w:r>
      <w:r w:rsidR="00EB4CFD" w:rsidRPr="00EB4CFD">
        <w:rPr>
          <w:rFonts w:asciiTheme="minorHAnsi" w:hAnsiTheme="minorHAnsi" w:cstheme="minorHAnsi"/>
          <w:sz w:val="20"/>
          <w:szCs w:val="20"/>
        </w:rPr>
        <w:t xml:space="preserve">Priorytetu 6 Fundusze Europejskie dla Wielkopolski o silniejszym wymiarze społecznym (EFS+), </w:t>
      </w:r>
      <w:r w:rsidR="00B41383" w:rsidRPr="00B41383">
        <w:rPr>
          <w:rFonts w:asciiTheme="minorHAnsi" w:hAnsiTheme="minorHAnsi" w:cstheme="minorHAnsi"/>
          <w:sz w:val="20"/>
          <w:szCs w:val="20"/>
        </w:rPr>
        <w:t xml:space="preserve">Priorytet 6, </w:t>
      </w:r>
      <w:bookmarkStart w:id="3" w:name="_Hlk181088458"/>
      <w:r w:rsidR="00B41383" w:rsidRPr="00B41383">
        <w:rPr>
          <w:rFonts w:asciiTheme="minorHAnsi" w:hAnsiTheme="minorHAnsi" w:cstheme="minorHAnsi"/>
          <w:sz w:val="20"/>
          <w:szCs w:val="20"/>
        </w:rPr>
        <w:t>Działanie 06.13 Usługi społeczne i zdrowotne</w:t>
      </w:r>
      <w:bookmarkEnd w:id="3"/>
      <w:r w:rsidR="00EB4CFD" w:rsidRPr="00EB4CFD">
        <w:rPr>
          <w:rFonts w:asciiTheme="minorHAnsi" w:hAnsiTheme="minorHAnsi" w:cstheme="minorHAnsi"/>
          <w:sz w:val="20"/>
          <w:szCs w:val="20"/>
        </w:rPr>
        <w:t xml:space="preserve"> - Programu Fundusze Europejskie dla Wielkopolski 2021-2027</w:t>
      </w:r>
      <w:r w:rsidRPr="002776F1">
        <w:rPr>
          <w:rFonts w:asciiTheme="minorHAnsi" w:hAnsiTheme="minorHAnsi" w:cstheme="minorHAnsi"/>
          <w:sz w:val="20"/>
          <w:szCs w:val="20"/>
        </w:rPr>
        <w:t>.</w:t>
      </w:r>
      <w:bookmarkEnd w:id="1"/>
    </w:p>
    <w:bookmarkEnd w:id="2"/>
    <w:p w14:paraId="41A28BBE" w14:textId="48CC200F" w:rsidR="00EB4CFD" w:rsidRDefault="001B0472" w:rsidP="00EB4CFD">
      <w:pPr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EB4CFD">
        <w:rPr>
          <w:rFonts w:asciiTheme="minorHAnsi" w:hAnsiTheme="minorHAnsi" w:cstheme="minorHAnsi"/>
          <w:sz w:val="20"/>
          <w:szCs w:val="20"/>
        </w:rPr>
        <w:t xml:space="preserve">Celem projektu </w:t>
      </w:r>
      <w:r w:rsidR="00B41383">
        <w:rPr>
          <w:rFonts w:asciiTheme="minorHAnsi" w:hAnsiTheme="minorHAnsi" w:cstheme="minorHAnsi"/>
          <w:sz w:val="20"/>
          <w:szCs w:val="20"/>
        </w:rPr>
        <w:t>jest z</w:t>
      </w:r>
      <w:r w:rsidR="00B41383" w:rsidRPr="00B41383">
        <w:rPr>
          <w:rFonts w:asciiTheme="minorHAnsi" w:hAnsiTheme="minorHAnsi" w:cstheme="minorHAnsi"/>
          <w:sz w:val="20"/>
          <w:szCs w:val="20"/>
        </w:rPr>
        <w:t>większenie dostępu do kompleksowego programu świadczenia wysokiej jakości usług społecznych i zdrowotnych realizowanych w społeczności lokalnej dla niesamodzielnych osób starszych i osób z niepełnosprawnością, mieszkańców Gm. Kostrzyn, w okresie 12.2023-31.12.2026, poprzez redukcję barier i braków związanych z zaspokajaniem podstawowych potrzeb życiowych 249 osób i udzielenie poprzez Centrum Wsparcia fachowego wsparcia ich 30 opiekunów faktycznych Centrum Wsparcia, w Klubie Seniora, Mieszkaniu Wspomaganym oraz poprzez świadczenie usług opieki wytchnieniowej i utworzenie wypożyczalni sprzętu.</w:t>
      </w:r>
    </w:p>
    <w:p w14:paraId="08E9C11F" w14:textId="569C34CD" w:rsidR="001B0472" w:rsidRPr="00EB4CFD" w:rsidRDefault="001B0472" w:rsidP="00EB4CFD">
      <w:pPr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B4CFD">
        <w:rPr>
          <w:rFonts w:asciiTheme="minorHAnsi" w:hAnsiTheme="minorHAnsi" w:cstheme="minorHAnsi"/>
          <w:sz w:val="20"/>
          <w:szCs w:val="20"/>
        </w:rPr>
        <w:t>Biuro projektu znajduje się w</w:t>
      </w:r>
      <w:r w:rsidR="00313F7B" w:rsidRPr="00EB4CFD">
        <w:rPr>
          <w:rFonts w:asciiTheme="minorHAnsi" w:hAnsiTheme="minorHAnsi" w:cstheme="minorHAnsi"/>
          <w:sz w:val="20"/>
          <w:szCs w:val="20"/>
        </w:rPr>
        <w:t xml:space="preserve"> </w:t>
      </w:r>
      <w:r w:rsidR="00040A7D" w:rsidRPr="00EB4CFD">
        <w:rPr>
          <w:rFonts w:asciiTheme="minorHAnsi" w:hAnsiTheme="minorHAnsi" w:cstheme="minorHAnsi"/>
          <w:sz w:val="20"/>
          <w:szCs w:val="20"/>
        </w:rPr>
        <w:t>Poznaniu, ul. Ratajczaka 44</w:t>
      </w:r>
      <w:r w:rsidR="0072018A" w:rsidRPr="00EB4CFD">
        <w:rPr>
          <w:rFonts w:asciiTheme="minorHAnsi" w:hAnsiTheme="minorHAnsi" w:cstheme="minorHAnsi"/>
          <w:sz w:val="20"/>
          <w:szCs w:val="20"/>
        </w:rPr>
        <w:t>.</w:t>
      </w:r>
    </w:p>
    <w:p w14:paraId="0AA270B9" w14:textId="500C6D7D" w:rsidR="001B0472" w:rsidRPr="00EB4CFD" w:rsidRDefault="001B0472" w:rsidP="001B047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4CFD">
        <w:rPr>
          <w:rFonts w:asciiTheme="minorHAnsi" w:hAnsiTheme="minorHAnsi" w:cstheme="minorHAnsi"/>
          <w:sz w:val="20"/>
          <w:szCs w:val="20"/>
        </w:rPr>
        <w:t xml:space="preserve">Okres realizacji projektu: </w:t>
      </w:r>
      <w:r w:rsidR="007346B8">
        <w:rPr>
          <w:rFonts w:asciiTheme="minorHAnsi" w:hAnsiTheme="minorHAnsi" w:cstheme="minorHAnsi"/>
          <w:sz w:val="20"/>
          <w:szCs w:val="20"/>
        </w:rPr>
        <w:t>01.</w:t>
      </w:r>
      <w:r w:rsidR="00B41383" w:rsidRPr="00B41383">
        <w:rPr>
          <w:rFonts w:asciiTheme="minorHAnsi" w:hAnsiTheme="minorHAnsi" w:cstheme="minorHAnsi"/>
          <w:sz w:val="20"/>
          <w:szCs w:val="20"/>
        </w:rPr>
        <w:t>12.2023-31.12.2026</w:t>
      </w:r>
      <w:r w:rsidR="00EB4CFD" w:rsidRPr="00EB4CFD">
        <w:rPr>
          <w:rFonts w:asciiTheme="minorHAnsi" w:hAnsiTheme="minorHAnsi" w:cstheme="minorHAnsi"/>
          <w:sz w:val="20"/>
          <w:szCs w:val="20"/>
        </w:rPr>
        <w:t>.</w:t>
      </w:r>
    </w:p>
    <w:p w14:paraId="14CB0E00" w14:textId="76E09793" w:rsidR="001B0472" w:rsidRPr="00F04425" w:rsidRDefault="001B0472" w:rsidP="001B047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04425">
        <w:rPr>
          <w:rFonts w:asciiTheme="minorHAnsi" w:hAnsiTheme="minorHAnsi" w:cstheme="minorHAnsi"/>
          <w:sz w:val="20"/>
          <w:szCs w:val="20"/>
        </w:rPr>
        <w:t xml:space="preserve">W ramach projektu wsparciem zostanie objętych </w:t>
      </w:r>
      <w:r w:rsidR="00B41383">
        <w:rPr>
          <w:rFonts w:asciiTheme="minorHAnsi" w:hAnsiTheme="minorHAnsi" w:cstheme="minorHAnsi"/>
          <w:sz w:val="20"/>
          <w:szCs w:val="20"/>
        </w:rPr>
        <w:t>249</w:t>
      </w:r>
      <w:r w:rsidR="00F04425" w:rsidRPr="00F04425">
        <w:rPr>
          <w:rFonts w:asciiTheme="minorHAnsi" w:hAnsiTheme="minorHAnsi" w:cstheme="minorHAnsi"/>
          <w:sz w:val="20"/>
          <w:szCs w:val="20"/>
        </w:rPr>
        <w:t xml:space="preserve"> </w:t>
      </w:r>
      <w:r w:rsidRPr="00F04425">
        <w:rPr>
          <w:rFonts w:asciiTheme="minorHAnsi" w:hAnsiTheme="minorHAnsi" w:cstheme="minorHAnsi"/>
          <w:sz w:val="20"/>
          <w:szCs w:val="20"/>
        </w:rPr>
        <w:t xml:space="preserve">osób </w:t>
      </w:r>
      <w:r w:rsidR="00F04425" w:rsidRPr="00F04425">
        <w:rPr>
          <w:rFonts w:asciiTheme="minorHAnsi" w:hAnsiTheme="minorHAnsi" w:cstheme="minorHAnsi"/>
          <w:sz w:val="20"/>
          <w:szCs w:val="20"/>
        </w:rPr>
        <w:t> </w:t>
      </w:r>
      <w:r w:rsidR="00B41383" w:rsidRPr="00B41383">
        <w:rPr>
          <w:rFonts w:asciiTheme="minorHAnsi" w:hAnsiTheme="minorHAnsi" w:cstheme="minorHAnsi"/>
          <w:sz w:val="20"/>
          <w:szCs w:val="20"/>
        </w:rPr>
        <w:t xml:space="preserve">niesamodzielnych </w:t>
      </w:r>
      <w:r w:rsidR="00B41383">
        <w:rPr>
          <w:rFonts w:asciiTheme="minorHAnsi" w:hAnsiTheme="minorHAnsi" w:cstheme="minorHAnsi"/>
          <w:sz w:val="20"/>
          <w:szCs w:val="20"/>
        </w:rPr>
        <w:t xml:space="preserve">i </w:t>
      </w:r>
      <w:r w:rsidR="00B41383" w:rsidRPr="00B41383">
        <w:rPr>
          <w:rFonts w:asciiTheme="minorHAnsi" w:hAnsiTheme="minorHAnsi" w:cstheme="minorHAnsi"/>
          <w:sz w:val="20"/>
          <w:szCs w:val="20"/>
        </w:rPr>
        <w:t xml:space="preserve">os. starszych </w:t>
      </w:r>
      <w:r w:rsidR="00B41383">
        <w:rPr>
          <w:rFonts w:asciiTheme="minorHAnsi" w:hAnsiTheme="minorHAnsi" w:cstheme="minorHAnsi"/>
          <w:sz w:val="20"/>
          <w:szCs w:val="20"/>
        </w:rPr>
        <w:t xml:space="preserve">oraz 30 opiekunów faktycznych w </w:t>
      </w:r>
      <w:r w:rsidR="00F04425" w:rsidRPr="00F04425">
        <w:rPr>
          <w:rFonts w:asciiTheme="minorHAnsi" w:hAnsiTheme="minorHAnsi" w:cstheme="minorHAnsi"/>
          <w:sz w:val="20"/>
          <w:szCs w:val="20"/>
        </w:rPr>
        <w:t xml:space="preserve">ramach </w:t>
      </w:r>
      <w:r w:rsidR="00B41383" w:rsidRPr="00B41383">
        <w:rPr>
          <w:rFonts w:asciiTheme="minorHAnsi" w:hAnsiTheme="minorHAnsi" w:cstheme="minorHAnsi"/>
          <w:sz w:val="20"/>
          <w:szCs w:val="20"/>
        </w:rPr>
        <w:t>Działanie 06.13 Usługi społeczne i zdrowotne</w:t>
      </w:r>
      <w:r w:rsidRPr="00F04425">
        <w:rPr>
          <w:rFonts w:asciiTheme="minorHAnsi" w:hAnsiTheme="minorHAnsi" w:cstheme="minorHAnsi"/>
          <w:sz w:val="20"/>
          <w:szCs w:val="20"/>
        </w:rPr>
        <w:t>, o których mowa w § 4</w:t>
      </w:r>
    </w:p>
    <w:p w14:paraId="4CE4D098" w14:textId="77777777" w:rsidR="001B0472" w:rsidRPr="00F04425" w:rsidRDefault="001B0472" w:rsidP="001B047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04425">
        <w:rPr>
          <w:rFonts w:asciiTheme="minorHAnsi" w:hAnsiTheme="minorHAnsi" w:cstheme="minorHAnsi"/>
          <w:sz w:val="20"/>
          <w:szCs w:val="20"/>
        </w:rPr>
        <w:t>Udział uczestnika/czki  w projekcie jest bezpłatny.</w:t>
      </w:r>
    </w:p>
    <w:p w14:paraId="012332B6" w14:textId="77777777" w:rsidR="001B0472" w:rsidRPr="00EB4CFD" w:rsidRDefault="001B0472" w:rsidP="001B0472">
      <w:pPr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3E5D1B47" w14:textId="25B2C7AF" w:rsidR="001B0472" w:rsidRPr="00EB4CFD" w:rsidRDefault="001B0472" w:rsidP="001B047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B4CFD">
        <w:rPr>
          <w:rFonts w:asciiTheme="minorHAnsi" w:hAnsiTheme="minorHAnsi" w:cstheme="minorHAnsi"/>
          <w:b/>
          <w:sz w:val="20"/>
          <w:szCs w:val="20"/>
        </w:rPr>
        <w:t>§ 2</w:t>
      </w:r>
    </w:p>
    <w:p w14:paraId="56A348FC" w14:textId="6471EE77" w:rsidR="00820FC8" w:rsidRPr="00EB4CFD" w:rsidRDefault="00820FC8" w:rsidP="001B047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B4CFD">
        <w:rPr>
          <w:rFonts w:asciiTheme="minorHAnsi" w:hAnsiTheme="minorHAnsi" w:cstheme="minorHAnsi"/>
          <w:b/>
          <w:sz w:val="20"/>
          <w:szCs w:val="20"/>
        </w:rPr>
        <w:t>Definicje</w:t>
      </w:r>
    </w:p>
    <w:p w14:paraId="14EC3E40" w14:textId="77777777" w:rsidR="001B0472" w:rsidRPr="00EB4CFD" w:rsidRDefault="001B0472" w:rsidP="001B0472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EB4CFD">
        <w:rPr>
          <w:rFonts w:asciiTheme="minorHAnsi" w:hAnsiTheme="minorHAnsi" w:cstheme="minorHAnsi"/>
          <w:sz w:val="20"/>
          <w:szCs w:val="20"/>
        </w:rPr>
        <w:t>Ilekroć w regulaminie jest mowa o:</w:t>
      </w:r>
    </w:p>
    <w:p w14:paraId="615BD198" w14:textId="7B8C2FA6" w:rsidR="00F04425" w:rsidRPr="00F04425" w:rsidRDefault="001B0472" w:rsidP="00D5747A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04425">
        <w:rPr>
          <w:rFonts w:asciiTheme="minorHAnsi" w:hAnsiTheme="minorHAnsi" w:cstheme="minorHAnsi"/>
          <w:sz w:val="20"/>
          <w:szCs w:val="20"/>
        </w:rPr>
        <w:t xml:space="preserve">Programie – oznacza  </w:t>
      </w:r>
      <w:r w:rsidR="00F04425" w:rsidRPr="00F04425">
        <w:rPr>
          <w:rFonts w:asciiTheme="minorHAnsi" w:hAnsiTheme="minorHAnsi" w:cstheme="minorHAnsi"/>
          <w:sz w:val="20"/>
          <w:szCs w:val="20"/>
        </w:rPr>
        <w:t xml:space="preserve">Program Fundusze Europejskie dla Wielkopolski na lata 2021 – 2027 Priorytet 6 Fundusze Europejskie dla Wielkopolski o silniejszym wymiarze społecznym (EFS+), </w:t>
      </w:r>
      <w:r w:rsidR="00B41383" w:rsidRPr="00B41383">
        <w:rPr>
          <w:rFonts w:asciiTheme="minorHAnsi" w:hAnsiTheme="minorHAnsi" w:cstheme="minorHAnsi"/>
          <w:sz w:val="20"/>
          <w:szCs w:val="20"/>
        </w:rPr>
        <w:t>Działanie 06.13 Usługi społeczne i zdrowotne</w:t>
      </w:r>
      <w:r w:rsidR="00B41383">
        <w:rPr>
          <w:rFonts w:asciiTheme="minorHAnsi" w:hAnsiTheme="minorHAnsi" w:cstheme="minorHAnsi"/>
          <w:sz w:val="20"/>
          <w:szCs w:val="20"/>
        </w:rPr>
        <w:t>.</w:t>
      </w:r>
    </w:p>
    <w:p w14:paraId="5BB6B346" w14:textId="6AF73B10" w:rsidR="001B0472" w:rsidRPr="00F04425" w:rsidRDefault="001B0472" w:rsidP="00D5747A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04425">
        <w:rPr>
          <w:rFonts w:asciiTheme="minorHAnsi" w:hAnsiTheme="minorHAnsi" w:cstheme="minorHAnsi"/>
          <w:sz w:val="20"/>
          <w:szCs w:val="20"/>
        </w:rPr>
        <w:t>Projekcie – oznacza Projekt „</w:t>
      </w:r>
      <w:r w:rsidR="004F54F7" w:rsidRPr="004F54F7">
        <w:rPr>
          <w:rFonts w:asciiTheme="minorHAnsi" w:hAnsiTheme="minorHAnsi" w:cstheme="minorHAnsi"/>
          <w:i/>
          <w:sz w:val="20"/>
          <w:szCs w:val="20"/>
        </w:rPr>
        <w:t>Wsparcie niesamodzielnych osób starszych w gminie Kostrzyn</w:t>
      </w:r>
      <w:r w:rsidR="00F04425" w:rsidRPr="00F04425">
        <w:rPr>
          <w:rFonts w:asciiTheme="minorHAnsi" w:hAnsiTheme="minorHAnsi" w:cstheme="minorHAnsi"/>
          <w:i/>
          <w:sz w:val="20"/>
          <w:szCs w:val="20"/>
        </w:rPr>
        <w:t>”</w:t>
      </w:r>
    </w:p>
    <w:p w14:paraId="0B086D1C" w14:textId="38CEF78F" w:rsidR="001B0472" w:rsidRPr="00EB4CFD" w:rsidRDefault="001B0472" w:rsidP="00D5747A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4CFD">
        <w:rPr>
          <w:rFonts w:asciiTheme="minorHAnsi" w:hAnsiTheme="minorHAnsi" w:cstheme="minorHAnsi"/>
          <w:sz w:val="20"/>
          <w:szCs w:val="20"/>
        </w:rPr>
        <w:t xml:space="preserve">Beneficjencie – dotyczy </w:t>
      </w:r>
      <w:r w:rsidR="00040A7D" w:rsidRPr="00EB4CFD">
        <w:rPr>
          <w:rFonts w:asciiTheme="minorHAnsi" w:hAnsiTheme="minorHAnsi" w:cstheme="minorHAnsi"/>
          <w:sz w:val="20"/>
          <w:szCs w:val="20"/>
        </w:rPr>
        <w:t>Fundacja na Rzecz Integracji Środowiska Akademickiego Jeden Uniwersytet</w:t>
      </w:r>
    </w:p>
    <w:p w14:paraId="5D4E7521" w14:textId="77777777" w:rsidR="001B0472" w:rsidRPr="00EB4CFD" w:rsidRDefault="001B0472" w:rsidP="00D5747A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4CFD">
        <w:rPr>
          <w:rFonts w:asciiTheme="minorHAnsi" w:hAnsiTheme="minorHAnsi" w:cstheme="minorHAnsi"/>
          <w:sz w:val="20"/>
          <w:szCs w:val="20"/>
        </w:rPr>
        <w:t>Uczestniku Projektu – oznacza osobę, która przeszła pozytywnie procedurę rekrutacyjną i podpisała deklarację uczestnictwa w projekcie</w:t>
      </w:r>
    </w:p>
    <w:p w14:paraId="25F06867" w14:textId="77777777" w:rsidR="001B0472" w:rsidRPr="00EB4CFD" w:rsidRDefault="001B0472" w:rsidP="00D5747A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4CFD">
        <w:rPr>
          <w:rFonts w:asciiTheme="minorHAnsi" w:hAnsiTheme="minorHAnsi" w:cstheme="minorHAnsi"/>
          <w:sz w:val="20"/>
          <w:szCs w:val="20"/>
        </w:rPr>
        <w:t>Kandydacie – oznacza osobę, która złożyła komplet dokumentów rekrutacyjnych i bierze udział w procesie rekrutacyjnym do Projektu.</w:t>
      </w:r>
    </w:p>
    <w:p w14:paraId="12E20319" w14:textId="77777777" w:rsidR="001B0472" w:rsidRPr="00EB4CFD" w:rsidRDefault="001B0472" w:rsidP="001B0472">
      <w:pPr>
        <w:spacing w:after="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039D9B18" w14:textId="77777777" w:rsidR="001B0472" w:rsidRPr="00D5747A" w:rsidRDefault="001B0472" w:rsidP="001B047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5747A">
        <w:rPr>
          <w:rFonts w:asciiTheme="minorHAnsi" w:hAnsiTheme="minorHAnsi" w:cstheme="minorHAnsi"/>
          <w:b/>
          <w:sz w:val="20"/>
          <w:szCs w:val="20"/>
        </w:rPr>
        <w:t>§ 3</w:t>
      </w:r>
    </w:p>
    <w:p w14:paraId="5053A65C" w14:textId="77777777" w:rsidR="001B0472" w:rsidRPr="00EB4CFD" w:rsidRDefault="001B0472" w:rsidP="001B047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5747A">
        <w:rPr>
          <w:rFonts w:asciiTheme="minorHAnsi" w:hAnsiTheme="minorHAnsi" w:cstheme="minorHAnsi"/>
          <w:b/>
          <w:sz w:val="20"/>
          <w:szCs w:val="20"/>
        </w:rPr>
        <w:t>Zakres wsparcia</w:t>
      </w:r>
    </w:p>
    <w:p w14:paraId="4EA27073" w14:textId="1A208C32" w:rsidR="0026573B" w:rsidRPr="00D03EA5" w:rsidRDefault="0026573B" w:rsidP="00D5747A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4" w:name="_Hlk484377410"/>
      <w:r w:rsidRPr="00D03EA5">
        <w:rPr>
          <w:rFonts w:asciiTheme="minorHAnsi" w:hAnsiTheme="minorHAnsi" w:cstheme="minorHAnsi"/>
          <w:sz w:val="20"/>
          <w:szCs w:val="20"/>
        </w:rPr>
        <w:t>Przygotowanie i utrzymanie infrastruktury do realizacji kompleksowego programu usług społeczno-zdrowotnych w społeczności lokalnej gminy Kostrzyn</w:t>
      </w:r>
    </w:p>
    <w:p w14:paraId="48C0BAAD" w14:textId="78288645" w:rsidR="0026573B" w:rsidRDefault="0026573B" w:rsidP="00D5747A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3EA5">
        <w:rPr>
          <w:rFonts w:asciiTheme="minorHAnsi" w:hAnsiTheme="minorHAnsi" w:cstheme="minorHAnsi"/>
          <w:sz w:val="20"/>
          <w:szCs w:val="20"/>
        </w:rPr>
        <w:t>Wdrażanie kompleksowego programu usług społeczno-zdrowotnych dla uczestników/czek projektu</w:t>
      </w:r>
    </w:p>
    <w:p w14:paraId="0030859B" w14:textId="77777777" w:rsidR="00D03EA5" w:rsidRPr="00D03EA5" w:rsidRDefault="00D03EA5" w:rsidP="00D5747A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03EA5">
        <w:rPr>
          <w:rFonts w:asciiTheme="minorHAnsi" w:hAnsiTheme="minorHAnsi" w:cstheme="minorHAnsi"/>
          <w:sz w:val="20"/>
          <w:szCs w:val="20"/>
        </w:rPr>
        <w:t>a) przydzielenie uczestników do poniższych ścieżek wsparcia:</w:t>
      </w:r>
    </w:p>
    <w:p w14:paraId="6082436E" w14:textId="0B620995" w:rsidR="00D03EA5" w:rsidRPr="00D03EA5" w:rsidRDefault="00D03EA5" w:rsidP="00D5747A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03EA5">
        <w:rPr>
          <w:rFonts w:asciiTheme="minorHAnsi" w:hAnsiTheme="minorHAnsi" w:cstheme="minorHAnsi"/>
          <w:sz w:val="20"/>
          <w:szCs w:val="20"/>
        </w:rPr>
        <w:t>Pakiet 1 – Specjalistyczne usługi opiekuńcze w miejscu zamieszkania i/lub w Centrum</w:t>
      </w:r>
      <w:r w:rsidR="00D5747A">
        <w:rPr>
          <w:rFonts w:asciiTheme="minorHAnsi" w:hAnsiTheme="minorHAnsi" w:cstheme="minorHAnsi"/>
          <w:sz w:val="20"/>
          <w:szCs w:val="20"/>
        </w:rPr>
        <w:t xml:space="preserve"> Wsparcia (CW)</w:t>
      </w:r>
    </w:p>
    <w:p w14:paraId="0061AEAE" w14:textId="77777777" w:rsidR="00D03EA5" w:rsidRPr="00D03EA5" w:rsidRDefault="00D03EA5" w:rsidP="00D5747A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03EA5">
        <w:rPr>
          <w:rFonts w:asciiTheme="minorHAnsi" w:hAnsiTheme="minorHAnsi" w:cstheme="minorHAnsi"/>
          <w:sz w:val="20"/>
          <w:szCs w:val="20"/>
        </w:rPr>
        <w:t>Pakiet 2 - Usługi opiekuńcze i/lub specjalistyczne usługi opiekuńcze w miejscu zamieszkania</w:t>
      </w:r>
    </w:p>
    <w:p w14:paraId="3E76F14C" w14:textId="5F4CD125" w:rsidR="00D03EA5" w:rsidRPr="00D03EA5" w:rsidRDefault="00D03EA5" w:rsidP="00D5747A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03EA5">
        <w:rPr>
          <w:rFonts w:asciiTheme="minorHAnsi" w:hAnsiTheme="minorHAnsi" w:cstheme="minorHAnsi"/>
          <w:sz w:val="20"/>
          <w:szCs w:val="20"/>
        </w:rPr>
        <w:t>Pakiet 3 – K</w:t>
      </w:r>
      <w:r>
        <w:rPr>
          <w:rFonts w:asciiTheme="minorHAnsi" w:hAnsiTheme="minorHAnsi" w:cstheme="minorHAnsi"/>
          <w:sz w:val="20"/>
          <w:szCs w:val="20"/>
        </w:rPr>
        <w:t>lub Seniora</w:t>
      </w:r>
      <w:r w:rsidRPr="00D03EA5">
        <w:rPr>
          <w:rFonts w:asciiTheme="minorHAnsi" w:hAnsiTheme="minorHAnsi" w:cstheme="minorHAnsi"/>
          <w:sz w:val="20"/>
          <w:szCs w:val="20"/>
        </w:rPr>
        <w:t xml:space="preserve"> i/lub Specjalistyczne usługi opiekuńcze w miejscu zamiesz. i/lub w Centrum</w:t>
      </w:r>
    </w:p>
    <w:p w14:paraId="7413D144" w14:textId="1EF02ED8" w:rsidR="00D03EA5" w:rsidRPr="00D03EA5" w:rsidRDefault="00D03EA5" w:rsidP="00D5747A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03EA5">
        <w:rPr>
          <w:rFonts w:asciiTheme="minorHAnsi" w:hAnsiTheme="minorHAnsi" w:cstheme="minorHAnsi"/>
          <w:sz w:val="20"/>
          <w:szCs w:val="20"/>
        </w:rPr>
        <w:lastRenderedPageBreak/>
        <w:t>Pakiet 4 – M</w:t>
      </w:r>
      <w:r>
        <w:rPr>
          <w:rFonts w:asciiTheme="minorHAnsi" w:hAnsiTheme="minorHAnsi" w:cstheme="minorHAnsi"/>
          <w:sz w:val="20"/>
          <w:szCs w:val="20"/>
        </w:rPr>
        <w:t>ieszkanie Wspomagane</w:t>
      </w:r>
      <w:r w:rsidR="00D5747A">
        <w:rPr>
          <w:rFonts w:asciiTheme="minorHAnsi" w:hAnsiTheme="minorHAnsi" w:cstheme="minorHAnsi"/>
          <w:sz w:val="20"/>
          <w:szCs w:val="20"/>
        </w:rPr>
        <w:t xml:space="preserve"> (MW)</w:t>
      </w:r>
      <w:r w:rsidRPr="00D03EA5">
        <w:rPr>
          <w:rFonts w:asciiTheme="minorHAnsi" w:hAnsiTheme="minorHAnsi" w:cstheme="minorHAnsi"/>
          <w:sz w:val="20"/>
          <w:szCs w:val="20"/>
        </w:rPr>
        <w:t xml:space="preserve"> i/lub Specjalistyczne usługi opiekuńcze w miejscu zamiesz. i/lub w Centrum</w:t>
      </w:r>
    </w:p>
    <w:p w14:paraId="37501211" w14:textId="28EA8B5D" w:rsidR="00D03EA5" w:rsidRPr="00D03EA5" w:rsidRDefault="00D03EA5" w:rsidP="00D5747A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03EA5">
        <w:rPr>
          <w:rFonts w:asciiTheme="minorHAnsi" w:hAnsiTheme="minorHAnsi" w:cstheme="minorHAnsi"/>
          <w:sz w:val="20"/>
          <w:szCs w:val="20"/>
        </w:rPr>
        <w:t>Pakiet 5 - usługi dla O</w:t>
      </w:r>
      <w:r>
        <w:rPr>
          <w:rFonts w:asciiTheme="minorHAnsi" w:hAnsiTheme="minorHAnsi" w:cstheme="minorHAnsi"/>
          <w:sz w:val="20"/>
          <w:szCs w:val="20"/>
        </w:rPr>
        <w:t xml:space="preserve">piekunów </w:t>
      </w:r>
      <w:r w:rsidRPr="00D03EA5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>aktycznych</w:t>
      </w:r>
      <w:r w:rsidRPr="00D03EA5">
        <w:rPr>
          <w:rFonts w:asciiTheme="minorHAnsi" w:hAnsiTheme="minorHAnsi" w:cstheme="minorHAnsi"/>
          <w:sz w:val="20"/>
          <w:szCs w:val="20"/>
        </w:rPr>
        <w:t xml:space="preserve"> – szkolenia i/lub Specjalistyczne usługi opiekuńcze w miejscu zamiesz. i/lub w Centrum</w:t>
      </w:r>
    </w:p>
    <w:p w14:paraId="15D1F377" w14:textId="45B34AFC" w:rsidR="00D03EA5" w:rsidRPr="00D03EA5" w:rsidRDefault="00D03EA5" w:rsidP="00D5747A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03EA5">
        <w:rPr>
          <w:rFonts w:asciiTheme="minorHAnsi" w:hAnsiTheme="minorHAnsi" w:cstheme="minorHAnsi"/>
          <w:sz w:val="20"/>
          <w:szCs w:val="20"/>
        </w:rPr>
        <w:t xml:space="preserve">b) </w:t>
      </w:r>
      <w:r>
        <w:rPr>
          <w:rFonts w:asciiTheme="minorHAnsi" w:hAnsiTheme="minorHAnsi" w:cstheme="minorHAnsi"/>
          <w:sz w:val="20"/>
          <w:szCs w:val="20"/>
        </w:rPr>
        <w:t>rodzaj wsparcia: pracownik socjalny, pielęgniarka, fizjoterapeuta, psycholog, prawnik, inni specjaliści (np. logopeda, psychiatra, dietetyk, osteopata itp.)</w:t>
      </w:r>
    </w:p>
    <w:p w14:paraId="3275D52D" w14:textId="77777777" w:rsidR="00D03EA5" w:rsidRPr="00D03EA5" w:rsidRDefault="00D03EA5" w:rsidP="00D5747A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03EA5">
        <w:rPr>
          <w:rFonts w:asciiTheme="minorHAnsi" w:hAnsiTheme="minorHAnsi" w:cstheme="minorHAnsi"/>
          <w:sz w:val="20"/>
          <w:szCs w:val="20"/>
        </w:rPr>
        <w:t>c) bezpłatne korzystanie z wypożyczalni sprzętu wspomagającego i pielęgnacyjnego</w:t>
      </w:r>
    </w:p>
    <w:p w14:paraId="66884CD4" w14:textId="77777777" w:rsidR="00D03EA5" w:rsidRDefault="00D03EA5" w:rsidP="00D5747A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14:paraId="6D7FFAFC" w14:textId="48F12795" w:rsidR="00D03EA5" w:rsidRPr="00D03EA5" w:rsidRDefault="00D03EA5" w:rsidP="00D5747A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03EA5">
        <w:rPr>
          <w:rFonts w:asciiTheme="minorHAnsi" w:hAnsiTheme="minorHAnsi" w:cstheme="minorHAnsi"/>
          <w:sz w:val="20"/>
          <w:szCs w:val="20"/>
        </w:rPr>
        <w:t>Działaniem zostanie objętych:</w:t>
      </w:r>
    </w:p>
    <w:p w14:paraId="61CC7501" w14:textId="77777777" w:rsidR="00D03EA5" w:rsidRPr="00D03EA5" w:rsidRDefault="00D03EA5" w:rsidP="00D5747A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03EA5">
        <w:rPr>
          <w:rFonts w:asciiTheme="minorHAnsi" w:hAnsiTheme="minorHAnsi" w:cstheme="minorHAnsi"/>
          <w:sz w:val="20"/>
          <w:szCs w:val="20"/>
        </w:rPr>
        <w:t>- 249 niesamodzielnych osób starszych i osób z niepełnosprawnością</w:t>
      </w:r>
    </w:p>
    <w:p w14:paraId="270651E3" w14:textId="7BB19115" w:rsidR="00D03EA5" w:rsidRDefault="00D03EA5" w:rsidP="00D5747A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03EA5">
        <w:rPr>
          <w:rFonts w:asciiTheme="minorHAnsi" w:hAnsiTheme="minorHAnsi" w:cstheme="minorHAnsi"/>
          <w:sz w:val="20"/>
          <w:szCs w:val="20"/>
        </w:rPr>
        <w:t>- 30 opiekunów faktycznych</w:t>
      </w:r>
    </w:p>
    <w:p w14:paraId="7CB33A56" w14:textId="77777777" w:rsidR="00D03EA5" w:rsidRPr="00D03EA5" w:rsidRDefault="00D03EA5" w:rsidP="00D5747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4C662F4" w14:textId="55DF3438" w:rsidR="0026573B" w:rsidRPr="00D03EA5" w:rsidRDefault="0026573B" w:rsidP="00D5747A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3EA5">
        <w:rPr>
          <w:rFonts w:asciiTheme="minorHAnsi" w:hAnsiTheme="minorHAnsi" w:cstheme="minorHAnsi"/>
          <w:sz w:val="20"/>
          <w:szCs w:val="20"/>
        </w:rPr>
        <w:t>Realizacja usług wytchnieniowych w formie usług opiekuńczych w miejscu zamieszkania uczestnika/czki</w:t>
      </w:r>
    </w:p>
    <w:p w14:paraId="69CEF7E4" w14:textId="77777777" w:rsidR="0026573B" w:rsidRDefault="0026573B" w:rsidP="00D5747A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26573B">
        <w:rPr>
          <w:rFonts w:asciiTheme="minorHAnsi" w:hAnsiTheme="minorHAnsi" w:cstheme="minorHAnsi"/>
          <w:sz w:val="20"/>
          <w:szCs w:val="20"/>
        </w:rPr>
        <w:t>Usługi opiekuńcze świadczone w miejscu zamieszkania będą obejmować usługi pielęgnacyjne, higieniczno-sanitarne, aktywizujące, integracyjne, usprawniające.</w:t>
      </w:r>
    </w:p>
    <w:p w14:paraId="4C2E3668" w14:textId="77777777" w:rsidR="00D03EA5" w:rsidRDefault="00D03EA5" w:rsidP="00D5747A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14:paraId="63BD8E15" w14:textId="2761659C" w:rsidR="00D03EA5" w:rsidRPr="0026573B" w:rsidRDefault="00D03EA5" w:rsidP="00D5747A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03EA5">
        <w:rPr>
          <w:rFonts w:asciiTheme="minorHAnsi" w:hAnsiTheme="minorHAnsi" w:cstheme="minorHAnsi"/>
          <w:sz w:val="20"/>
          <w:szCs w:val="20"/>
        </w:rPr>
        <w:t>Usługi opiekuńcze świadczone będą dla łącznie 50 osób.</w:t>
      </w:r>
      <w:r w:rsidRPr="00D03EA5">
        <w:rPr>
          <w:rFonts w:asciiTheme="minorHAnsi" w:hAnsiTheme="minorHAnsi" w:cstheme="minorHAnsi"/>
          <w:sz w:val="20"/>
          <w:szCs w:val="20"/>
        </w:rPr>
        <w:cr/>
      </w:r>
    </w:p>
    <w:p w14:paraId="4408CA15" w14:textId="09535731" w:rsidR="0026573B" w:rsidRDefault="0026573B" w:rsidP="00D5747A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3EA5">
        <w:rPr>
          <w:rFonts w:asciiTheme="minorHAnsi" w:hAnsiTheme="minorHAnsi" w:cstheme="minorHAnsi"/>
          <w:sz w:val="20"/>
          <w:szCs w:val="20"/>
        </w:rPr>
        <w:t xml:space="preserve">Realizacja usług wytchnieniowych w formie krótkookresowych pobytów dziennych w </w:t>
      </w:r>
      <w:r w:rsidR="00D03EA5">
        <w:rPr>
          <w:rFonts w:asciiTheme="minorHAnsi" w:hAnsiTheme="minorHAnsi" w:cstheme="minorHAnsi"/>
          <w:sz w:val="20"/>
          <w:szCs w:val="20"/>
        </w:rPr>
        <w:t>K</w:t>
      </w:r>
      <w:r w:rsidRPr="00D03EA5">
        <w:rPr>
          <w:rFonts w:asciiTheme="minorHAnsi" w:hAnsiTheme="minorHAnsi" w:cstheme="minorHAnsi"/>
          <w:sz w:val="20"/>
          <w:szCs w:val="20"/>
        </w:rPr>
        <w:t xml:space="preserve">lubie </w:t>
      </w:r>
      <w:r w:rsidR="00D03EA5">
        <w:rPr>
          <w:rFonts w:asciiTheme="minorHAnsi" w:hAnsiTheme="minorHAnsi" w:cstheme="minorHAnsi"/>
          <w:sz w:val="20"/>
          <w:szCs w:val="20"/>
        </w:rPr>
        <w:t>S</w:t>
      </w:r>
      <w:r w:rsidRPr="00D03EA5">
        <w:rPr>
          <w:rFonts w:asciiTheme="minorHAnsi" w:hAnsiTheme="minorHAnsi" w:cstheme="minorHAnsi"/>
          <w:sz w:val="20"/>
          <w:szCs w:val="20"/>
        </w:rPr>
        <w:t>eniora</w:t>
      </w:r>
    </w:p>
    <w:p w14:paraId="2CD59D1A" w14:textId="44F8A5C5" w:rsidR="00D03EA5" w:rsidRDefault="00D03EA5" w:rsidP="00D5747A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3EA5">
        <w:rPr>
          <w:rFonts w:asciiTheme="minorHAnsi" w:hAnsiTheme="minorHAnsi" w:cstheme="minorHAnsi"/>
          <w:sz w:val="20"/>
          <w:szCs w:val="20"/>
        </w:rPr>
        <w:t>Zapewnienie wysokiej jakości środowiskowych rozwiązań stanowiących alternatywę dla opieki instytucjonalnej, w formie usług opiekuńczych, aktywizujących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03EA5">
        <w:rPr>
          <w:rFonts w:asciiTheme="minorHAnsi" w:hAnsiTheme="minorHAnsi" w:cstheme="minorHAnsi"/>
          <w:sz w:val="20"/>
          <w:szCs w:val="20"/>
        </w:rPr>
        <w:t>i integrujących świadczonych w lokalnej społeczności w utworzonym Klubie Seniora w gminie Kostrzyn.</w:t>
      </w:r>
    </w:p>
    <w:p w14:paraId="16D0C107" w14:textId="77777777" w:rsidR="00D03EA5" w:rsidRPr="00D03EA5" w:rsidRDefault="00D03EA5" w:rsidP="00D5747A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03D62D2" w14:textId="1760656A" w:rsidR="0026573B" w:rsidRDefault="0026573B" w:rsidP="00D5747A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3EA5">
        <w:rPr>
          <w:rFonts w:asciiTheme="minorHAnsi" w:hAnsiTheme="minorHAnsi" w:cstheme="minorHAnsi"/>
          <w:sz w:val="20"/>
          <w:szCs w:val="20"/>
        </w:rPr>
        <w:t>Realizacja usług wytchnieniowych w formie krótkookresowego pobytu całodobowego w mieszkaniu wspomaganym</w:t>
      </w:r>
    </w:p>
    <w:p w14:paraId="5A5D38FE" w14:textId="77777777" w:rsidR="00D5747A" w:rsidRDefault="00D5747A" w:rsidP="00D5747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2B61525" w14:textId="0879D51F" w:rsidR="00D5747A" w:rsidRPr="00D5747A" w:rsidRDefault="00D5747A" w:rsidP="00D5747A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5747A">
        <w:rPr>
          <w:rFonts w:asciiTheme="minorHAnsi" w:hAnsiTheme="minorHAnsi" w:cstheme="minorHAnsi"/>
          <w:sz w:val="20"/>
          <w:szCs w:val="20"/>
        </w:rPr>
        <w:t>Utworzenie w ramach projektu w gminie Kostrzyn MW przeznaczonego dla 1 osoby, średniorocznie 3. Łącznie w projekcie zakłada się objęcie wsparciem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5747A">
        <w:rPr>
          <w:rFonts w:asciiTheme="minorHAnsi" w:hAnsiTheme="minorHAnsi" w:cstheme="minorHAnsi"/>
          <w:sz w:val="20"/>
          <w:szCs w:val="20"/>
        </w:rPr>
        <w:t>MW 9 osób</w:t>
      </w:r>
    </w:p>
    <w:p w14:paraId="5E55FDAA" w14:textId="77777777" w:rsidR="00D5747A" w:rsidRPr="00D5747A" w:rsidRDefault="00D5747A" w:rsidP="00D5747A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5747A">
        <w:rPr>
          <w:rFonts w:asciiTheme="minorHAnsi" w:hAnsiTheme="minorHAnsi" w:cstheme="minorHAnsi"/>
          <w:sz w:val="20"/>
          <w:szCs w:val="20"/>
        </w:rPr>
        <w:t>Osoby przebywające w MW będą miały zapewnione usługi świadczone przez CW:</w:t>
      </w:r>
    </w:p>
    <w:p w14:paraId="23F138B4" w14:textId="77777777" w:rsidR="00D5747A" w:rsidRPr="00D5747A" w:rsidRDefault="00D5747A" w:rsidP="00D5747A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5747A">
        <w:rPr>
          <w:rFonts w:asciiTheme="minorHAnsi" w:hAnsiTheme="minorHAnsi" w:cstheme="minorHAnsi"/>
          <w:sz w:val="20"/>
          <w:szCs w:val="20"/>
        </w:rPr>
        <w:t>-opiekuńcze</w:t>
      </w:r>
    </w:p>
    <w:p w14:paraId="781911FA" w14:textId="77777777" w:rsidR="00D5747A" w:rsidRPr="00D5747A" w:rsidRDefault="00D5747A" w:rsidP="00D5747A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5747A">
        <w:rPr>
          <w:rFonts w:asciiTheme="minorHAnsi" w:hAnsiTheme="minorHAnsi" w:cstheme="minorHAnsi"/>
          <w:sz w:val="20"/>
          <w:szCs w:val="20"/>
        </w:rPr>
        <w:t>-skierowanie na wzmacnianie/odzyskiwanie zdolności do funkcjonowania osoby w społeczeństwie</w:t>
      </w:r>
    </w:p>
    <w:p w14:paraId="74D393AF" w14:textId="77777777" w:rsidR="00D5747A" w:rsidRPr="00D5747A" w:rsidRDefault="00D5747A" w:rsidP="00D5747A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5747A">
        <w:rPr>
          <w:rFonts w:asciiTheme="minorHAnsi" w:hAnsiTheme="minorHAnsi" w:cstheme="minorHAnsi"/>
          <w:sz w:val="20"/>
          <w:szCs w:val="20"/>
        </w:rPr>
        <w:t>-wspierające aktywność dostosowane do indywidualnych potrzeb (min. 2 treningi/m-c) w zakresie:</w:t>
      </w:r>
    </w:p>
    <w:p w14:paraId="098DEAF3" w14:textId="78A7AC5B" w:rsidR="00D5747A" w:rsidRDefault="00D5747A" w:rsidP="00D5747A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5747A">
        <w:rPr>
          <w:rFonts w:asciiTheme="minorHAnsi" w:hAnsiTheme="minorHAnsi" w:cstheme="minorHAnsi"/>
          <w:sz w:val="20"/>
          <w:szCs w:val="20"/>
        </w:rPr>
        <w:t>samoobsługi, samodzielności życiowej, -utrzymywania/ rozwijania kontaktów/ pełnienia ról społ., pomocy w wykonywaniu codziennych czynności,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5747A">
        <w:rPr>
          <w:rFonts w:asciiTheme="minorHAnsi" w:hAnsiTheme="minorHAnsi" w:cstheme="minorHAnsi"/>
          <w:sz w:val="20"/>
          <w:szCs w:val="20"/>
        </w:rPr>
        <w:t>zagospodarowania czasu wolnego.</w:t>
      </w:r>
    </w:p>
    <w:p w14:paraId="1BE7E656" w14:textId="77777777" w:rsidR="00D5747A" w:rsidRPr="00D5747A" w:rsidRDefault="00D5747A" w:rsidP="00D5747A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14:paraId="45014D71" w14:textId="00FEF67E" w:rsidR="003F5738" w:rsidRPr="00D5747A" w:rsidRDefault="0026573B" w:rsidP="00D5747A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03EA5">
        <w:rPr>
          <w:rFonts w:asciiTheme="minorHAnsi" w:hAnsiTheme="minorHAnsi" w:cstheme="minorHAnsi"/>
          <w:sz w:val="20"/>
          <w:szCs w:val="20"/>
        </w:rPr>
        <w:t>Wdrażanie kompleksowego programu usług wsparcia dla opiekunów faktycznych uczestnika/czki</w:t>
      </w:r>
    </w:p>
    <w:p w14:paraId="40F72654" w14:textId="77777777" w:rsidR="00D5747A" w:rsidRDefault="00D5747A" w:rsidP="00D5747A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5965863C" w14:textId="77777777" w:rsidR="00D5747A" w:rsidRPr="00D5747A" w:rsidRDefault="00D5747A" w:rsidP="00D5747A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5747A">
        <w:rPr>
          <w:rFonts w:asciiTheme="minorHAnsi" w:hAnsiTheme="minorHAnsi" w:cstheme="minorHAnsi"/>
          <w:sz w:val="20"/>
          <w:szCs w:val="20"/>
        </w:rPr>
        <w:t>Wsparcie dla 30 opiekunów faktycznych poprzez:</w:t>
      </w:r>
    </w:p>
    <w:p w14:paraId="26DB820B" w14:textId="77777777" w:rsidR="00D5747A" w:rsidRPr="00D5747A" w:rsidRDefault="00D5747A" w:rsidP="00D5747A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5747A">
        <w:rPr>
          <w:rFonts w:asciiTheme="minorHAnsi" w:hAnsiTheme="minorHAnsi" w:cstheme="minorHAnsi"/>
          <w:sz w:val="20"/>
          <w:szCs w:val="20"/>
        </w:rPr>
        <w:t>- udzielania wsparcia realizowane w CW przez zatrudnioną kadrę</w:t>
      </w:r>
    </w:p>
    <w:p w14:paraId="21828B91" w14:textId="4E189618" w:rsidR="00D5747A" w:rsidRPr="00D5747A" w:rsidRDefault="00D5747A" w:rsidP="00D5747A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5747A">
        <w:rPr>
          <w:rFonts w:asciiTheme="minorHAnsi" w:hAnsiTheme="minorHAnsi" w:cstheme="minorHAnsi"/>
          <w:sz w:val="20"/>
          <w:szCs w:val="20"/>
        </w:rPr>
        <w:t>- umożliwienie udziału w szkoleniach dedykowanym opiekunom faktycznym – 36h.</w:t>
      </w:r>
    </w:p>
    <w:p w14:paraId="255A91D4" w14:textId="77777777" w:rsidR="003F5738" w:rsidRPr="003F5738" w:rsidRDefault="003F5738" w:rsidP="003F5738">
      <w:pPr>
        <w:spacing w:after="0" w:line="240" w:lineRule="auto"/>
        <w:ind w:left="360"/>
        <w:rPr>
          <w:rFonts w:asciiTheme="minorHAnsi" w:hAnsiTheme="minorHAnsi" w:cstheme="minorHAnsi"/>
          <w:color w:val="FF0000"/>
          <w:sz w:val="20"/>
          <w:szCs w:val="20"/>
        </w:rPr>
      </w:pPr>
    </w:p>
    <w:p w14:paraId="66692FE3" w14:textId="77777777" w:rsidR="001E0F91" w:rsidRPr="00EB4CFD" w:rsidRDefault="001E0F91" w:rsidP="00040A7D">
      <w:pPr>
        <w:spacing w:after="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6C5EF86B" w14:textId="77777777" w:rsidR="001E0F91" w:rsidRPr="00EB4CFD" w:rsidRDefault="001E0F91" w:rsidP="001B0472">
      <w:pPr>
        <w:spacing w:after="0" w:line="240" w:lineRule="auto"/>
        <w:ind w:left="363"/>
        <w:rPr>
          <w:rFonts w:asciiTheme="minorHAnsi" w:hAnsiTheme="minorHAnsi" w:cstheme="minorHAnsi"/>
          <w:color w:val="FF0000"/>
          <w:sz w:val="20"/>
          <w:szCs w:val="20"/>
        </w:rPr>
      </w:pPr>
    </w:p>
    <w:bookmarkEnd w:id="4"/>
    <w:p w14:paraId="126D22BA" w14:textId="77777777" w:rsidR="001B0472" w:rsidRPr="00EB4CFD" w:rsidRDefault="001B0472" w:rsidP="001B047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B4CFD">
        <w:rPr>
          <w:rFonts w:asciiTheme="minorHAnsi" w:hAnsiTheme="minorHAnsi" w:cstheme="minorHAnsi"/>
          <w:b/>
          <w:sz w:val="20"/>
          <w:szCs w:val="20"/>
        </w:rPr>
        <w:t>§ 4</w:t>
      </w:r>
    </w:p>
    <w:p w14:paraId="7FD9E4CD" w14:textId="77777777" w:rsidR="001B0472" w:rsidRPr="00EB4CFD" w:rsidRDefault="001B0472" w:rsidP="001B047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16686">
        <w:rPr>
          <w:rFonts w:asciiTheme="minorHAnsi" w:hAnsiTheme="minorHAnsi" w:cstheme="minorHAnsi"/>
          <w:b/>
          <w:sz w:val="20"/>
          <w:szCs w:val="20"/>
        </w:rPr>
        <w:t>Uczestnicy Projektu</w:t>
      </w:r>
    </w:p>
    <w:p w14:paraId="652B8541" w14:textId="77777777" w:rsidR="001B0472" w:rsidRPr="001866CF" w:rsidRDefault="001B0472" w:rsidP="001B047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BCDDD1E" w14:textId="1F985545" w:rsidR="00963261" w:rsidRPr="00963261" w:rsidRDefault="001B0472" w:rsidP="00963261">
      <w:pPr>
        <w:pStyle w:val="Akapitzlist"/>
        <w:numPr>
          <w:ilvl w:val="1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866CF">
        <w:rPr>
          <w:rFonts w:asciiTheme="minorHAnsi" w:hAnsiTheme="minorHAnsi" w:cstheme="minorHAnsi"/>
          <w:sz w:val="20"/>
          <w:szCs w:val="20"/>
        </w:rPr>
        <w:t>Projekt skierowany jest do</w:t>
      </w:r>
      <w:r w:rsidR="00963261">
        <w:rPr>
          <w:rFonts w:asciiTheme="minorHAnsi" w:hAnsiTheme="minorHAnsi" w:cstheme="minorHAnsi"/>
          <w:sz w:val="20"/>
          <w:szCs w:val="20"/>
        </w:rPr>
        <w:t xml:space="preserve"> </w:t>
      </w:r>
      <w:r w:rsidR="00963261" w:rsidRPr="00963261">
        <w:rPr>
          <w:rFonts w:asciiTheme="minorHAnsi" w:hAnsiTheme="minorHAnsi" w:cstheme="minorHAnsi"/>
          <w:sz w:val="20"/>
          <w:szCs w:val="20"/>
        </w:rPr>
        <w:t>os</w:t>
      </w:r>
      <w:r w:rsidR="00963261">
        <w:rPr>
          <w:rFonts w:asciiTheme="minorHAnsi" w:hAnsiTheme="minorHAnsi" w:cstheme="minorHAnsi"/>
          <w:sz w:val="20"/>
          <w:szCs w:val="20"/>
        </w:rPr>
        <w:t>ób</w:t>
      </w:r>
      <w:r w:rsidR="00963261" w:rsidRPr="00963261">
        <w:rPr>
          <w:rFonts w:asciiTheme="minorHAnsi" w:hAnsiTheme="minorHAnsi" w:cstheme="minorHAnsi"/>
          <w:sz w:val="20"/>
          <w:szCs w:val="20"/>
        </w:rPr>
        <w:t xml:space="preserve"> potrzebujące wsparcia w codziennym funkcjonowaniu, tj. os. które ze względu na wiek, stan zdrowia lub niepełnospr</w:t>
      </w:r>
      <w:r w:rsidR="00963261">
        <w:rPr>
          <w:rFonts w:asciiTheme="minorHAnsi" w:hAnsiTheme="minorHAnsi" w:cstheme="minorHAnsi"/>
          <w:sz w:val="20"/>
          <w:szCs w:val="20"/>
        </w:rPr>
        <w:t>awność</w:t>
      </w:r>
      <w:r w:rsidR="00963261" w:rsidRPr="00963261">
        <w:rPr>
          <w:rFonts w:asciiTheme="minorHAnsi" w:hAnsiTheme="minorHAnsi" w:cstheme="minorHAnsi"/>
          <w:sz w:val="20"/>
          <w:szCs w:val="20"/>
        </w:rPr>
        <w:t xml:space="preserve"> wymagają opieki lub wsparcia</w:t>
      </w:r>
      <w:r w:rsidR="00963261">
        <w:rPr>
          <w:rFonts w:asciiTheme="minorHAnsi" w:hAnsiTheme="minorHAnsi" w:cstheme="minorHAnsi"/>
          <w:sz w:val="20"/>
          <w:szCs w:val="20"/>
        </w:rPr>
        <w:t xml:space="preserve"> </w:t>
      </w:r>
      <w:r w:rsidR="00963261" w:rsidRPr="00963261">
        <w:rPr>
          <w:rFonts w:asciiTheme="minorHAnsi" w:hAnsiTheme="minorHAnsi" w:cstheme="minorHAnsi"/>
          <w:sz w:val="20"/>
          <w:szCs w:val="20"/>
        </w:rPr>
        <w:t>w związku z niemożnością samodzielnego wykonania co najmniej 1 z podstaw. czynność dnia codziennego</w:t>
      </w:r>
      <w:r w:rsidR="00963261">
        <w:rPr>
          <w:rFonts w:asciiTheme="minorHAnsi" w:hAnsiTheme="minorHAnsi" w:cstheme="minorHAnsi"/>
          <w:sz w:val="20"/>
          <w:szCs w:val="20"/>
        </w:rPr>
        <w:t>,</w:t>
      </w:r>
    </w:p>
    <w:p w14:paraId="357CFC5F" w14:textId="77777777" w:rsidR="00963261" w:rsidRPr="00963261" w:rsidRDefault="00963261" w:rsidP="00963261">
      <w:pPr>
        <w:pStyle w:val="Akapitzlist"/>
        <w:ind w:left="502"/>
        <w:rPr>
          <w:rFonts w:asciiTheme="minorHAnsi" w:hAnsiTheme="minorHAnsi" w:cstheme="minorHAnsi"/>
          <w:sz w:val="20"/>
          <w:szCs w:val="20"/>
        </w:rPr>
      </w:pPr>
      <w:r w:rsidRPr="00963261">
        <w:rPr>
          <w:rFonts w:asciiTheme="minorHAnsi" w:hAnsiTheme="minorHAnsi" w:cstheme="minorHAnsi"/>
          <w:sz w:val="20"/>
          <w:szCs w:val="20"/>
        </w:rPr>
        <w:t>- 249 niesamodzielnych osób starszych i osób z niepełnosprawnością</w:t>
      </w:r>
    </w:p>
    <w:p w14:paraId="51A40752" w14:textId="11004E1F" w:rsidR="001B0472" w:rsidRDefault="00963261" w:rsidP="00963261">
      <w:pPr>
        <w:pStyle w:val="Akapitzlist"/>
        <w:ind w:left="502"/>
        <w:rPr>
          <w:rFonts w:asciiTheme="minorHAnsi" w:hAnsiTheme="minorHAnsi" w:cstheme="minorHAnsi"/>
          <w:sz w:val="20"/>
          <w:szCs w:val="20"/>
        </w:rPr>
      </w:pPr>
      <w:r w:rsidRPr="00963261">
        <w:rPr>
          <w:rFonts w:asciiTheme="minorHAnsi" w:hAnsiTheme="minorHAnsi" w:cstheme="minorHAnsi"/>
          <w:sz w:val="20"/>
          <w:szCs w:val="20"/>
        </w:rPr>
        <w:t>- 30 opiekunów faktycznych</w:t>
      </w:r>
      <w:r w:rsidR="0074381E">
        <w:rPr>
          <w:rFonts w:asciiTheme="minorHAnsi" w:hAnsiTheme="minorHAnsi" w:cstheme="minorHAnsi"/>
          <w:sz w:val="20"/>
          <w:szCs w:val="20"/>
        </w:rPr>
        <w:t>.</w:t>
      </w:r>
    </w:p>
    <w:p w14:paraId="7FE57E3E" w14:textId="77777777" w:rsidR="00963261" w:rsidRPr="00963261" w:rsidRDefault="00963261" w:rsidP="00963261">
      <w:pPr>
        <w:pStyle w:val="Akapitzlist"/>
        <w:suppressAutoHyphens/>
        <w:spacing w:after="0" w:line="240" w:lineRule="auto"/>
        <w:ind w:left="144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606FCF1" w14:textId="77777777" w:rsidR="001B0472" w:rsidRPr="008575D2" w:rsidRDefault="001B0472" w:rsidP="001B047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575D2">
        <w:rPr>
          <w:rFonts w:asciiTheme="minorHAnsi" w:hAnsiTheme="minorHAnsi" w:cstheme="minorHAnsi"/>
          <w:b/>
          <w:sz w:val="20"/>
          <w:szCs w:val="20"/>
        </w:rPr>
        <w:lastRenderedPageBreak/>
        <w:t>§ 5</w:t>
      </w:r>
    </w:p>
    <w:p w14:paraId="0522A6D6" w14:textId="77777777" w:rsidR="001B0472" w:rsidRPr="00EB4CFD" w:rsidRDefault="001B0472" w:rsidP="001B047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11765">
        <w:rPr>
          <w:rFonts w:asciiTheme="minorHAnsi" w:hAnsiTheme="minorHAnsi" w:cstheme="minorHAnsi"/>
          <w:b/>
          <w:sz w:val="20"/>
          <w:szCs w:val="20"/>
        </w:rPr>
        <w:t>Kryteria uczestnictwa w projekcie</w:t>
      </w:r>
    </w:p>
    <w:p w14:paraId="1D6707D5" w14:textId="77777777" w:rsidR="001B0472" w:rsidRPr="00807397" w:rsidRDefault="001B0472" w:rsidP="001B0472">
      <w:pPr>
        <w:rPr>
          <w:rFonts w:asciiTheme="minorHAnsi" w:hAnsiTheme="minorHAnsi" w:cstheme="minorHAnsi"/>
          <w:sz w:val="20"/>
          <w:szCs w:val="20"/>
        </w:rPr>
      </w:pPr>
      <w:r w:rsidRPr="00807397">
        <w:rPr>
          <w:rFonts w:asciiTheme="minorHAnsi" w:hAnsiTheme="minorHAnsi" w:cstheme="minorHAnsi"/>
          <w:sz w:val="20"/>
          <w:szCs w:val="20"/>
        </w:rPr>
        <w:t>Warunkiem uczestnictwa w projekcie jest:</w:t>
      </w:r>
    </w:p>
    <w:p w14:paraId="14A430AD" w14:textId="77777777" w:rsidR="001B0472" w:rsidRPr="00807397" w:rsidRDefault="001B0472" w:rsidP="001B0472">
      <w:pPr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07397">
        <w:rPr>
          <w:rFonts w:asciiTheme="minorHAnsi" w:hAnsiTheme="minorHAnsi" w:cstheme="minorHAnsi"/>
          <w:sz w:val="20"/>
          <w:szCs w:val="20"/>
        </w:rPr>
        <w:t>Zapoznanie się z niniejszym regulaminem i jego akceptacja, wypełnienie kompletu dokumentacji rekrutacyjnej:</w:t>
      </w:r>
    </w:p>
    <w:p w14:paraId="79EC1C75" w14:textId="5030928C" w:rsidR="001B0472" w:rsidRPr="00807397" w:rsidRDefault="00AA2355" w:rsidP="001B0472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07397">
        <w:rPr>
          <w:rFonts w:asciiTheme="minorHAnsi" w:hAnsiTheme="minorHAnsi" w:cstheme="minorHAnsi"/>
          <w:sz w:val="20"/>
          <w:szCs w:val="20"/>
        </w:rPr>
        <w:t>F</w:t>
      </w:r>
      <w:r w:rsidR="004031D8" w:rsidRPr="00807397">
        <w:rPr>
          <w:rFonts w:asciiTheme="minorHAnsi" w:hAnsiTheme="minorHAnsi" w:cstheme="minorHAnsi"/>
          <w:sz w:val="20"/>
          <w:szCs w:val="20"/>
        </w:rPr>
        <w:t xml:space="preserve">ormularz </w:t>
      </w:r>
      <w:r w:rsidR="008C485E" w:rsidRPr="00807397">
        <w:rPr>
          <w:rFonts w:asciiTheme="minorHAnsi" w:hAnsiTheme="minorHAnsi" w:cstheme="minorHAnsi"/>
          <w:sz w:val="20"/>
          <w:szCs w:val="20"/>
        </w:rPr>
        <w:t>rekrutacyjny</w:t>
      </w:r>
    </w:p>
    <w:p w14:paraId="6DB6A754" w14:textId="77777777" w:rsidR="001B0472" w:rsidRPr="00807397" w:rsidRDefault="001B0472" w:rsidP="001B0472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07397">
        <w:rPr>
          <w:rFonts w:asciiTheme="minorHAnsi" w:hAnsiTheme="minorHAnsi" w:cstheme="minorHAnsi"/>
          <w:sz w:val="20"/>
          <w:szCs w:val="20"/>
        </w:rPr>
        <w:t>Zgoda na przetwarzanie danych osobowych,</w:t>
      </w:r>
    </w:p>
    <w:p w14:paraId="524A312F" w14:textId="77777777" w:rsidR="001B0472" w:rsidRPr="00807397" w:rsidRDefault="001B0472" w:rsidP="001B0472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07397">
        <w:rPr>
          <w:rFonts w:asciiTheme="minorHAnsi" w:hAnsiTheme="minorHAnsi" w:cstheme="minorHAnsi"/>
          <w:sz w:val="20"/>
          <w:szCs w:val="20"/>
        </w:rPr>
        <w:t>Inne wymagane przez Beneficjenta oświadczenia</w:t>
      </w:r>
      <w:r w:rsidR="00EF7DF5" w:rsidRPr="00807397">
        <w:rPr>
          <w:rFonts w:asciiTheme="minorHAnsi" w:hAnsiTheme="minorHAnsi" w:cstheme="minorHAnsi"/>
          <w:sz w:val="20"/>
          <w:szCs w:val="20"/>
        </w:rPr>
        <w:t xml:space="preserve"> lub dokumenty.</w:t>
      </w:r>
    </w:p>
    <w:p w14:paraId="3CF2AD27" w14:textId="77777777" w:rsidR="001B0472" w:rsidRPr="00EB4CFD" w:rsidRDefault="001B0472" w:rsidP="001B0472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4E97594" w14:textId="77777777" w:rsidR="001B0472" w:rsidRPr="00EB4CFD" w:rsidRDefault="001B0472" w:rsidP="001B047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B4CFD">
        <w:rPr>
          <w:rFonts w:asciiTheme="minorHAnsi" w:hAnsiTheme="minorHAnsi" w:cstheme="minorHAnsi"/>
          <w:b/>
          <w:sz w:val="20"/>
          <w:szCs w:val="20"/>
        </w:rPr>
        <w:t>§ 6</w:t>
      </w:r>
    </w:p>
    <w:p w14:paraId="4B508263" w14:textId="77777777" w:rsidR="001B0472" w:rsidRPr="00EB4CFD" w:rsidRDefault="001B0472" w:rsidP="001B047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60D54">
        <w:rPr>
          <w:rFonts w:asciiTheme="minorHAnsi" w:hAnsiTheme="minorHAnsi" w:cstheme="minorHAnsi"/>
          <w:b/>
          <w:sz w:val="20"/>
          <w:szCs w:val="20"/>
        </w:rPr>
        <w:t>Zasady rekrutacji Uczestników</w:t>
      </w:r>
    </w:p>
    <w:p w14:paraId="6AA6DEB6" w14:textId="77777777" w:rsidR="001B0472" w:rsidRPr="00B82734" w:rsidRDefault="001B0472" w:rsidP="001B047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A474106" w14:textId="3AA18147" w:rsidR="00B82734" w:rsidRDefault="001B0472" w:rsidP="001B0472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2734">
        <w:rPr>
          <w:rFonts w:asciiTheme="minorHAnsi" w:hAnsiTheme="minorHAnsi" w:cstheme="minorHAnsi"/>
          <w:sz w:val="20"/>
          <w:szCs w:val="20"/>
        </w:rPr>
        <w:t xml:space="preserve">Rekrutacja prowadzona jest </w:t>
      </w:r>
      <w:r w:rsidR="00D863C6">
        <w:rPr>
          <w:rFonts w:asciiTheme="minorHAnsi" w:hAnsiTheme="minorHAnsi" w:cstheme="minorHAnsi"/>
          <w:sz w:val="20"/>
          <w:szCs w:val="20"/>
        </w:rPr>
        <w:t xml:space="preserve">w sposób ciągły </w:t>
      </w:r>
      <w:r w:rsidRPr="00B82734">
        <w:rPr>
          <w:rFonts w:asciiTheme="minorHAnsi" w:hAnsiTheme="minorHAnsi" w:cstheme="minorHAnsi"/>
          <w:sz w:val="20"/>
          <w:szCs w:val="20"/>
        </w:rPr>
        <w:t xml:space="preserve">na terenie </w:t>
      </w:r>
      <w:r w:rsidR="00D863C6">
        <w:rPr>
          <w:rFonts w:asciiTheme="minorHAnsi" w:hAnsiTheme="minorHAnsi" w:cstheme="minorHAnsi"/>
          <w:sz w:val="20"/>
          <w:szCs w:val="20"/>
        </w:rPr>
        <w:t>gminy Kostrzyn</w:t>
      </w:r>
      <w:r w:rsidR="00B82734" w:rsidRPr="00B82734">
        <w:rPr>
          <w:rFonts w:asciiTheme="minorHAnsi" w:hAnsiTheme="minorHAnsi" w:cstheme="minorHAnsi"/>
          <w:sz w:val="20"/>
          <w:szCs w:val="20"/>
        </w:rPr>
        <w:t>.</w:t>
      </w:r>
    </w:p>
    <w:p w14:paraId="1580A1FE" w14:textId="731CB2D5" w:rsidR="00A60D54" w:rsidRPr="00B82734" w:rsidRDefault="00A60D54" w:rsidP="001B0472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D54">
        <w:rPr>
          <w:rFonts w:asciiTheme="minorHAnsi" w:hAnsiTheme="minorHAnsi" w:cstheme="minorHAnsi"/>
          <w:sz w:val="20"/>
          <w:szCs w:val="20"/>
        </w:rPr>
        <w:t>Zasady rekrutacji projektu są zgodne z polityką równych szans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BD0BE51" w14:textId="7DAA9BF5" w:rsidR="00850AB5" w:rsidRDefault="001B0472" w:rsidP="001B0472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A1940">
        <w:rPr>
          <w:rFonts w:asciiTheme="minorHAnsi" w:hAnsiTheme="minorHAnsi" w:cstheme="minorHAnsi"/>
          <w:sz w:val="20"/>
          <w:szCs w:val="20"/>
        </w:rPr>
        <w:t>Formularze rekrutacyjne będą dostęp</w:t>
      </w:r>
      <w:r w:rsidR="0081675D" w:rsidRPr="000A1940">
        <w:rPr>
          <w:rFonts w:asciiTheme="minorHAnsi" w:hAnsiTheme="minorHAnsi" w:cstheme="minorHAnsi"/>
          <w:sz w:val="20"/>
          <w:szCs w:val="20"/>
        </w:rPr>
        <w:t>ne w siedzibie biura projektu</w:t>
      </w:r>
      <w:r w:rsidR="00B82734" w:rsidRPr="000A1940">
        <w:rPr>
          <w:rFonts w:asciiTheme="minorHAnsi" w:hAnsiTheme="minorHAnsi" w:cstheme="minorHAnsi"/>
          <w:sz w:val="20"/>
          <w:szCs w:val="20"/>
        </w:rPr>
        <w:t xml:space="preserve"> </w:t>
      </w:r>
      <w:r w:rsidR="00D863C6">
        <w:rPr>
          <w:rFonts w:asciiTheme="minorHAnsi" w:hAnsiTheme="minorHAnsi" w:cstheme="minorHAnsi"/>
          <w:sz w:val="20"/>
          <w:szCs w:val="20"/>
        </w:rPr>
        <w:t>Wnioskodawcy oraz Partnerów</w:t>
      </w:r>
      <w:r w:rsidR="00850AB5">
        <w:rPr>
          <w:rFonts w:asciiTheme="minorHAnsi" w:hAnsiTheme="minorHAnsi" w:cstheme="minorHAnsi"/>
          <w:sz w:val="20"/>
          <w:szCs w:val="20"/>
        </w:rPr>
        <w:t xml:space="preserve"> oraz na stronie internetowej:</w:t>
      </w:r>
    </w:p>
    <w:p w14:paraId="037BFDCD" w14:textId="6B5BCCE8" w:rsidR="001B0472" w:rsidRPr="000A1940" w:rsidRDefault="00850AB5" w:rsidP="00850AB5">
      <w:pPr>
        <w:pStyle w:val="Akapitzlist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50AB5">
        <w:rPr>
          <w:rFonts w:asciiTheme="minorHAnsi" w:hAnsiTheme="minorHAnsi" w:cstheme="minorHAnsi"/>
          <w:sz w:val="20"/>
          <w:szCs w:val="20"/>
        </w:rPr>
        <w:t>https://1uniwersytet.pl/wsparcie-niesamodzielnych-osob-starszych-w-gminie-kostrzyn/</w:t>
      </w:r>
    </w:p>
    <w:p w14:paraId="2D75F000" w14:textId="77777777" w:rsidR="00B04F61" w:rsidRDefault="001B0472" w:rsidP="00B04F61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2734">
        <w:rPr>
          <w:rFonts w:asciiTheme="minorHAnsi" w:hAnsiTheme="minorHAnsi" w:cstheme="minorHAnsi"/>
          <w:sz w:val="20"/>
          <w:szCs w:val="20"/>
        </w:rPr>
        <w:t>Zgłoszenia chęci udziału w projekcie powinno być przekazane do bi</w:t>
      </w:r>
      <w:r w:rsidR="00337C2B" w:rsidRPr="00B82734">
        <w:rPr>
          <w:rFonts w:asciiTheme="minorHAnsi" w:hAnsiTheme="minorHAnsi" w:cstheme="minorHAnsi"/>
          <w:sz w:val="20"/>
          <w:szCs w:val="20"/>
        </w:rPr>
        <w:t>ura projektu osobiście, pocztą lub kurierem.</w:t>
      </w:r>
    </w:p>
    <w:p w14:paraId="2A7E4B51" w14:textId="166B8260" w:rsidR="00A60D54" w:rsidRDefault="00A60D54" w:rsidP="00B04F61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projektu zakwalifikowane będą:</w:t>
      </w:r>
    </w:p>
    <w:p w14:paraId="02683C67" w14:textId="77777777" w:rsidR="00A60D54" w:rsidRDefault="00A60D54" w:rsidP="00A60D54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F2E9AAE" w14:textId="132C5445" w:rsidR="00A60D54" w:rsidRPr="00A60D54" w:rsidRDefault="00A60D54" w:rsidP="006C16B9">
      <w:pPr>
        <w:suppressAutoHyphens/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A60D54">
        <w:rPr>
          <w:rFonts w:asciiTheme="minorHAnsi" w:hAnsiTheme="minorHAnsi" w:cstheme="minorHAnsi"/>
          <w:sz w:val="20"/>
          <w:szCs w:val="20"/>
        </w:rPr>
        <w:t>a) senior</w:t>
      </w:r>
      <w:r>
        <w:rPr>
          <w:rFonts w:asciiTheme="minorHAnsi" w:hAnsiTheme="minorHAnsi" w:cstheme="minorHAnsi"/>
          <w:sz w:val="20"/>
          <w:szCs w:val="20"/>
        </w:rPr>
        <w:t>zy, osoby niesamodzielne, osoby z niepełnosprawnością</w:t>
      </w:r>
      <w:r w:rsidRPr="00A60D54">
        <w:rPr>
          <w:rFonts w:asciiTheme="minorHAnsi" w:hAnsiTheme="minorHAnsi" w:cstheme="minorHAnsi"/>
          <w:sz w:val="20"/>
          <w:szCs w:val="20"/>
        </w:rPr>
        <w:t>, zamieszkując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60D54">
        <w:rPr>
          <w:rFonts w:asciiTheme="minorHAnsi" w:hAnsiTheme="minorHAnsi" w:cstheme="minorHAnsi"/>
          <w:sz w:val="20"/>
          <w:szCs w:val="20"/>
        </w:rPr>
        <w:t xml:space="preserve"> teren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60D54">
        <w:rPr>
          <w:rFonts w:asciiTheme="minorHAnsi" w:hAnsiTheme="minorHAnsi" w:cstheme="minorHAnsi"/>
          <w:sz w:val="20"/>
          <w:szCs w:val="20"/>
        </w:rPr>
        <w:t xml:space="preserve">gminy </w:t>
      </w:r>
      <w:r>
        <w:rPr>
          <w:rFonts w:asciiTheme="minorHAnsi" w:hAnsiTheme="minorHAnsi" w:cstheme="minorHAnsi"/>
          <w:sz w:val="20"/>
          <w:szCs w:val="20"/>
        </w:rPr>
        <w:t>Kostrzyn</w:t>
      </w:r>
      <w:r w:rsidRPr="00A60D54">
        <w:rPr>
          <w:rFonts w:asciiTheme="minorHAnsi" w:hAnsiTheme="minorHAnsi" w:cstheme="minorHAnsi"/>
          <w:sz w:val="20"/>
          <w:szCs w:val="20"/>
        </w:rPr>
        <w:t xml:space="preserve"> w rozumieniu Kodeksu cywilnego, będących osobami niesamodzielnymi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60D54">
        <w:rPr>
          <w:rFonts w:asciiTheme="minorHAnsi" w:hAnsiTheme="minorHAnsi" w:cstheme="minorHAnsi"/>
          <w:sz w:val="20"/>
          <w:szCs w:val="20"/>
        </w:rPr>
        <w:t>doświadczającymi w pierwszej kolejności wielokrotnego wykluczenia, z uwagi na dochód,</w:t>
      </w:r>
      <w:r w:rsidR="00C424D2">
        <w:rPr>
          <w:rFonts w:asciiTheme="minorHAnsi" w:hAnsiTheme="minorHAnsi" w:cstheme="minorHAnsi"/>
          <w:sz w:val="20"/>
          <w:szCs w:val="20"/>
        </w:rPr>
        <w:t xml:space="preserve"> </w:t>
      </w:r>
      <w:r w:rsidRPr="00A60D54">
        <w:rPr>
          <w:rFonts w:asciiTheme="minorHAnsi" w:hAnsiTheme="minorHAnsi" w:cstheme="minorHAnsi"/>
          <w:sz w:val="20"/>
          <w:szCs w:val="20"/>
        </w:rPr>
        <w:t>niepełnosprawność, długotrwałą chorobę, niemożność lub nieumiejętność wykonywania odpowiednio</w:t>
      </w:r>
      <w:r w:rsidR="00C424D2">
        <w:rPr>
          <w:rFonts w:asciiTheme="minorHAnsi" w:hAnsiTheme="minorHAnsi" w:cstheme="minorHAnsi"/>
          <w:sz w:val="20"/>
          <w:szCs w:val="20"/>
        </w:rPr>
        <w:t xml:space="preserve"> </w:t>
      </w:r>
      <w:r w:rsidRPr="00A60D54">
        <w:rPr>
          <w:rFonts w:asciiTheme="minorHAnsi" w:hAnsiTheme="minorHAnsi" w:cstheme="minorHAnsi"/>
          <w:sz w:val="20"/>
          <w:szCs w:val="20"/>
        </w:rPr>
        <w:t>do wieku co najmniej jednej z podstawowych czynności dnia codziennego i z tego tytułu wymagającą</w:t>
      </w:r>
      <w:r w:rsidR="00C424D2">
        <w:rPr>
          <w:rFonts w:asciiTheme="minorHAnsi" w:hAnsiTheme="minorHAnsi" w:cstheme="minorHAnsi"/>
          <w:sz w:val="20"/>
          <w:szCs w:val="20"/>
        </w:rPr>
        <w:t xml:space="preserve"> </w:t>
      </w:r>
      <w:r w:rsidRPr="00A60D54">
        <w:rPr>
          <w:rFonts w:asciiTheme="minorHAnsi" w:hAnsiTheme="minorHAnsi" w:cstheme="minorHAnsi"/>
          <w:sz w:val="20"/>
          <w:szCs w:val="20"/>
        </w:rPr>
        <w:t>opieki lub wsparcia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048DF0DD" w14:textId="77777777" w:rsidR="00C424D2" w:rsidRDefault="00A60D54" w:rsidP="006C16B9">
      <w:pPr>
        <w:suppressAutoHyphens/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A60D54">
        <w:rPr>
          <w:rFonts w:asciiTheme="minorHAnsi" w:hAnsiTheme="minorHAnsi" w:cstheme="minorHAnsi"/>
          <w:sz w:val="20"/>
          <w:szCs w:val="20"/>
        </w:rPr>
        <w:t>b) opiekun</w:t>
      </w:r>
      <w:r>
        <w:rPr>
          <w:rFonts w:asciiTheme="minorHAnsi" w:hAnsiTheme="minorHAnsi" w:cstheme="minorHAnsi"/>
          <w:sz w:val="20"/>
          <w:szCs w:val="20"/>
        </w:rPr>
        <w:t>owie</w:t>
      </w:r>
      <w:r w:rsidRPr="00A60D54">
        <w:rPr>
          <w:rFonts w:asciiTheme="minorHAnsi" w:hAnsiTheme="minorHAnsi" w:cstheme="minorHAnsi"/>
          <w:sz w:val="20"/>
          <w:szCs w:val="20"/>
        </w:rPr>
        <w:t xml:space="preserve"> faktyczn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A60D54">
        <w:rPr>
          <w:rFonts w:asciiTheme="minorHAnsi" w:hAnsiTheme="minorHAnsi" w:cstheme="minorHAnsi"/>
          <w:sz w:val="20"/>
          <w:szCs w:val="20"/>
        </w:rPr>
        <w:t xml:space="preserve"> tj. członków ich rodzin, sąsiadów, przyjaciół zamieszkujący</w:t>
      </w:r>
      <w:r w:rsidR="00C424D2">
        <w:rPr>
          <w:rFonts w:asciiTheme="minorHAnsi" w:hAnsiTheme="minorHAnsi" w:cstheme="minorHAnsi"/>
          <w:sz w:val="20"/>
          <w:szCs w:val="20"/>
        </w:rPr>
        <w:t xml:space="preserve"> </w:t>
      </w:r>
      <w:r w:rsidRPr="00A60D54">
        <w:rPr>
          <w:rFonts w:asciiTheme="minorHAnsi" w:hAnsiTheme="minorHAnsi" w:cstheme="minorHAnsi"/>
          <w:sz w:val="20"/>
          <w:szCs w:val="20"/>
        </w:rPr>
        <w:t xml:space="preserve">teren gminy </w:t>
      </w:r>
      <w:r>
        <w:rPr>
          <w:rFonts w:asciiTheme="minorHAnsi" w:hAnsiTheme="minorHAnsi" w:cstheme="minorHAnsi"/>
          <w:sz w:val="20"/>
          <w:szCs w:val="20"/>
        </w:rPr>
        <w:t>Kostrzyn</w:t>
      </w:r>
      <w:r w:rsidRPr="00A60D54">
        <w:rPr>
          <w:rFonts w:asciiTheme="minorHAnsi" w:hAnsiTheme="minorHAnsi" w:cstheme="minorHAnsi"/>
          <w:sz w:val="20"/>
          <w:szCs w:val="20"/>
        </w:rPr>
        <w:t xml:space="preserve"> w rozumieniu Kodeksu cywilnego, niebędących opiekunami zawodowymi i nie</w:t>
      </w:r>
      <w:r w:rsidR="00C424D2">
        <w:rPr>
          <w:rFonts w:asciiTheme="minorHAnsi" w:hAnsiTheme="minorHAnsi" w:cstheme="minorHAnsi"/>
          <w:sz w:val="20"/>
          <w:szCs w:val="20"/>
        </w:rPr>
        <w:t xml:space="preserve"> </w:t>
      </w:r>
      <w:r w:rsidRPr="00A60D54">
        <w:rPr>
          <w:rFonts w:asciiTheme="minorHAnsi" w:hAnsiTheme="minorHAnsi" w:cstheme="minorHAnsi"/>
          <w:sz w:val="20"/>
          <w:szCs w:val="20"/>
        </w:rPr>
        <w:t>pobierających za to wynagrodzenia regularnego, udzielających trwałego i fizycznego i/lub</w:t>
      </w:r>
      <w:r w:rsidR="00C424D2">
        <w:rPr>
          <w:rFonts w:asciiTheme="minorHAnsi" w:hAnsiTheme="minorHAnsi" w:cstheme="minorHAnsi"/>
          <w:sz w:val="20"/>
          <w:szCs w:val="20"/>
        </w:rPr>
        <w:t xml:space="preserve"> </w:t>
      </w:r>
      <w:r w:rsidRPr="00A60D54">
        <w:rPr>
          <w:rFonts w:asciiTheme="minorHAnsi" w:hAnsiTheme="minorHAnsi" w:cstheme="minorHAnsi"/>
          <w:sz w:val="20"/>
          <w:szCs w:val="20"/>
        </w:rPr>
        <w:t>emocjonalnego wsparcia oraz asysty seniorom przy czynnościach dnia codziennego.</w:t>
      </w:r>
    </w:p>
    <w:p w14:paraId="36ACD98C" w14:textId="77777777" w:rsidR="00C424D2" w:rsidRDefault="00C424D2" w:rsidP="00C424D2">
      <w:pPr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0B64D15" w14:textId="3179731A" w:rsidR="00C424D2" w:rsidRDefault="00C424D2" w:rsidP="00B82734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24D2">
        <w:rPr>
          <w:rFonts w:asciiTheme="minorHAnsi" w:hAnsiTheme="minorHAnsi" w:cstheme="minorHAnsi"/>
          <w:sz w:val="20"/>
          <w:szCs w:val="20"/>
        </w:rPr>
        <w:t>Rekrutacja prowadzona jest od 12.2023-09.2026.</w:t>
      </w:r>
    </w:p>
    <w:p w14:paraId="0BE7028A" w14:textId="10D32EC7" w:rsidR="00B82734" w:rsidRPr="00C424D2" w:rsidRDefault="00B82734" w:rsidP="00B82734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 kolejności wpisania na listę uczestników decyduje liczba </w:t>
      </w:r>
      <w:r w:rsidR="00D42F49">
        <w:rPr>
          <w:rFonts w:asciiTheme="minorHAnsi" w:hAnsiTheme="minorHAnsi" w:cstheme="minorHAnsi"/>
          <w:sz w:val="20"/>
          <w:szCs w:val="20"/>
        </w:rPr>
        <w:t>zyskanych</w:t>
      </w:r>
      <w:r>
        <w:rPr>
          <w:rFonts w:asciiTheme="minorHAnsi" w:hAnsiTheme="minorHAnsi" w:cstheme="minorHAnsi"/>
          <w:sz w:val="20"/>
          <w:szCs w:val="20"/>
        </w:rPr>
        <w:t xml:space="preserve"> dodatkowych punktów w kolejności od </w:t>
      </w:r>
      <w:r w:rsidRPr="00C424D2">
        <w:rPr>
          <w:rFonts w:asciiTheme="minorHAnsi" w:hAnsiTheme="minorHAnsi" w:cstheme="minorHAnsi"/>
          <w:sz w:val="20"/>
          <w:szCs w:val="20"/>
        </w:rPr>
        <w:t>najwyższej, poza tym kolejność zgłoszeń.</w:t>
      </w:r>
    </w:p>
    <w:p w14:paraId="0A7B0291" w14:textId="6D8F6E77" w:rsidR="001B0472" w:rsidRPr="00C424D2" w:rsidRDefault="001B0472" w:rsidP="00B04F61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24D2">
        <w:rPr>
          <w:rFonts w:asciiTheme="minorHAnsi" w:hAnsiTheme="minorHAnsi" w:cstheme="minorHAnsi"/>
          <w:sz w:val="20"/>
          <w:szCs w:val="20"/>
        </w:rPr>
        <w:t xml:space="preserve">Docelowa grupa uczestników/czek projektu stanowi </w:t>
      </w:r>
      <w:r w:rsidR="00C424D2" w:rsidRPr="00C424D2">
        <w:rPr>
          <w:rFonts w:asciiTheme="minorHAnsi" w:hAnsiTheme="minorHAnsi" w:cstheme="minorHAnsi"/>
          <w:sz w:val="20"/>
          <w:szCs w:val="20"/>
        </w:rPr>
        <w:t>249</w:t>
      </w:r>
      <w:r w:rsidRPr="00C424D2">
        <w:rPr>
          <w:rFonts w:asciiTheme="minorHAnsi" w:hAnsiTheme="minorHAnsi" w:cstheme="minorHAnsi"/>
          <w:sz w:val="20"/>
          <w:szCs w:val="20"/>
        </w:rPr>
        <w:t xml:space="preserve"> osób</w:t>
      </w:r>
      <w:r w:rsidR="00C424D2" w:rsidRPr="00C424D2">
        <w:rPr>
          <w:rFonts w:asciiTheme="minorHAnsi" w:hAnsiTheme="minorHAnsi" w:cstheme="minorHAnsi"/>
          <w:sz w:val="20"/>
          <w:szCs w:val="20"/>
        </w:rPr>
        <w:t xml:space="preserve"> starszych, niesamodzielnych, z niepełnosprawnościami oraz 30 opiekunów faktycznych</w:t>
      </w:r>
      <w:r w:rsidRPr="00C424D2">
        <w:rPr>
          <w:rFonts w:asciiTheme="minorHAnsi" w:hAnsiTheme="minorHAnsi" w:cstheme="minorHAnsi"/>
          <w:sz w:val="20"/>
          <w:szCs w:val="20"/>
        </w:rPr>
        <w:t>. W przypadku zakwalifikowania zakładanej grupy, Beneficjent utworzy listę rezerwową. W przypadku rezygnacji lub wykreślenia uczestnika z projektu osoby znajdujące się kolejno na liście rezerwowej otrzymają propozycję przystąpienia do udziału w projekcie.</w:t>
      </w:r>
    </w:p>
    <w:p w14:paraId="2C1E26A8" w14:textId="77777777" w:rsidR="001B0472" w:rsidRPr="00C424D2" w:rsidRDefault="001B0472" w:rsidP="001B0472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24D2">
        <w:rPr>
          <w:rFonts w:asciiTheme="minorHAnsi" w:hAnsiTheme="minorHAnsi" w:cstheme="minorHAnsi"/>
          <w:sz w:val="20"/>
          <w:szCs w:val="20"/>
        </w:rPr>
        <w:t>Beneficjent zastrzega sobie prawo wcześniejszego zakończenia naboru w momencie zrekrutowania zakładanej liczby uczestników/czek projektu.</w:t>
      </w:r>
    </w:p>
    <w:p w14:paraId="1BBDB46E" w14:textId="77777777" w:rsidR="001B0472" w:rsidRDefault="001B0472" w:rsidP="001B0472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24D2">
        <w:rPr>
          <w:rFonts w:asciiTheme="minorHAnsi" w:hAnsiTheme="minorHAnsi" w:cstheme="minorHAnsi"/>
          <w:sz w:val="20"/>
          <w:szCs w:val="20"/>
        </w:rPr>
        <w:t xml:space="preserve">W przypadku gdy nie uda się zrekrutować odpowiedniej liczby kandydatów, okres rekrutacji wydłuża się do momentu osiągnięcia zakładanej liczby uczestników. </w:t>
      </w:r>
    </w:p>
    <w:p w14:paraId="0374C214" w14:textId="57465C62" w:rsidR="00C424D2" w:rsidRDefault="00C424D2" w:rsidP="001B0472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przypadku większej ilości zgłoszeń będą miały zastosowanie kryteria dodatkowe:</w:t>
      </w:r>
    </w:p>
    <w:p w14:paraId="3D9FDB2C" w14:textId="740311D5" w:rsidR="00C424D2" w:rsidRPr="00C424D2" w:rsidRDefault="00C424D2" w:rsidP="00C424D2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24D2">
        <w:rPr>
          <w:rFonts w:asciiTheme="minorHAnsi" w:hAnsiTheme="minorHAnsi" w:cstheme="minorHAnsi"/>
          <w:sz w:val="20"/>
          <w:szCs w:val="20"/>
        </w:rPr>
        <w:t>poziom dochodów /nie przekracza 150% właściwego kryterium dochodowego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424D2">
        <w:rPr>
          <w:rFonts w:asciiTheme="minorHAnsi" w:hAnsiTheme="minorHAnsi" w:cstheme="minorHAnsi"/>
          <w:sz w:val="20"/>
          <w:szCs w:val="20"/>
        </w:rPr>
        <w:t>– 2 pkt.</w:t>
      </w:r>
    </w:p>
    <w:p w14:paraId="38A7F450" w14:textId="71FE5076" w:rsidR="00C424D2" w:rsidRPr="00C424D2" w:rsidRDefault="00C424D2" w:rsidP="00C424D2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24D2">
        <w:rPr>
          <w:rFonts w:asciiTheme="minorHAnsi" w:hAnsiTheme="minorHAnsi" w:cstheme="minorHAnsi"/>
          <w:sz w:val="20"/>
          <w:szCs w:val="20"/>
        </w:rPr>
        <w:t>znaczny stopień niepełnospr</w:t>
      </w:r>
      <w:r>
        <w:rPr>
          <w:rFonts w:asciiTheme="minorHAnsi" w:hAnsiTheme="minorHAnsi" w:cstheme="minorHAnsi"/>
          <w:sz w:val="20"/>
          <w:szCs w:val="20"/>
        </w:rPr>
        <w:t>awności</w:t>
      </w:r>
      <w:r w:rsidRPr="00C424D2">
        <w:rPr>
          <w:rFonts w:asciiTheme="minorHAnsi" w:hAnsiTheme="minorHAnsi" w:cstheme="minorHAnsi"/>
          <w:sz w:val="20"/>
          <w:szCs w:val="20"/>
        </w:rPr>
        <w:t>– 3 pkt</w:t>
      </w:r>
    </w:p>
    <w:p w14:paraId="272B9B63" w14:textId="4461B900" w:rsidR="00C424D2" w:rsidRPr="00C424D2" w:rsidRDefault="00C424D2" w:rsidP="00C424D2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24D2">
        <w:rPr>
          <w:rFonts w:asciiTheme="minorHAnsi" w:hAnsiTheme="minorHAnsi" w:cstheme="minorHAnsi"/>
          <w:sz w:val="20"/>
          <w:szCs w:val="20"/>
        </w:rPr>
        <w:t>brak wsparcia z OPS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424D2">
        <w:rPr>
          <w:rFonts w:asciiTheme="minorHAnsi" w:hAnsiTheme="minorHAnsi" w:cstheme="minorHAnsi"/>
          <w:sz w:val="20"/>
          <w:szCs w:val="20"/>
        </w:rPr>
        <w:t>– 2 pkt.</w:t>
      </w:r>
    </w:p>
    <w:p w14:paraId="57BF98AE" w14:textId="77777777" w:rsidR="001B0472" w:rsidRDefault="001B0472" w:rsidP="001B0472">
      <w:pPr>
        <w:spacing w:after="0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2E997A76" w14:textId="77777777" w:rsidR="00C424D2" w:rsidRDefault="00C424D2" w:rsidP="001B0472">
      <w:pPr>
        <w:spacing w:after="0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65DA67C4" w14:textId="77777777" w:rsidR="00C424D2" w:rsidRDefault="00C424D2" w:rsidP="001B0472">
      <w:pPr>
        <w:spacing w:after="0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4E60E028" w14:textId="77777777" w:rsidR="00C424D2" w:rsidRDefault="00C424D2" w:rsidP="001B0472">
      <w:pPr>
        <w:spacing w:after="0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418DC6BC" w14:textId="77777777" w:rsidR="00A60D54" w:rsidRPr="00EB4CFD" w:rsidRDefault="00A60D54" w:rsidP="00C424D2">
      <w:pPr>
        <w:spacing w:after="0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505C7FFF" w14:textId="2FC49D19" w:rsidR="001B0472" w:rsidRPr="00EB4CFD" w:rsidRDefault="001B0472" w:rsidP="001B047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B4CFD">
        <w:rPr>
          <w:rFonts w:asciiTheme="minorHAnsi" w:hAnsiTheme="minorHAnsi" w:cstheme="minorHAnsi"/>
          <w:b/>
          <w:sz w:val="20"/>
          <w:szCs w:val="20"/>
        </w:rPr>
        <w:t>§</w:t>
      </w:r>
      <w:r w:rsidR="00115DC4">
        <w:rPr>
          <w:rFonts w:asciiTheme="minorHAnsi" w:hAnsiTheme="minorHAnsi" w:cstheme="minorHAnsi"/>
          <w:b/>
          <w:sz w:val="20"/>
          <w:szCs w:val="20"/>
        </w:rPr>
        <w:t>7</w:t>
      </w:r>
    </w:p>
    <w:p w14:paraId="07A74563" w14:textId="77777777" w:rsidR="001B0472" w:rsidRPr="00EB4CFD" w:rsidRDefault="001B0472" w:rsidP="001B047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71DA216" w14:textId="77777777" w:rsidR="001B0472" w:rsidRPr="00EB4CFD" w:rsidRDefault="001B0472" w:rsidP="001B047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B4CFD">
        <w:rPr>
          <w:rFonts w:asciiTheme="minorHAnsi" w:hAnsiTheme="minorHAnsi" w:cstheme="minorHAnsi"/>
          <w:b/>
          <w:sz w:val="20"/>
          <w:szCs w:val="20"/>
        </w:rPr>
        <w:t>Zasady monitorowania uczestników</w:t>
      </w:r>
    </w:p>
    <w:p w14:paraId="06DFE589" w14:textId="77777777" w:rsidR="001B0472" w:rsidRPr="00EB4CFD" w:rsidRDefault="001B0472" w:rsidP="001B0472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56756D71" w14:textId="77777777" w:rsidR="001B0472" w:rsidRPr="00D42F49" w:rsidRDefault="001B0472" w:rsidP="001B0472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07397">
        <w:rPr>
          <w:rFonts w:asciiTheme="minorHAnsi" w:hAnsiTheme="minorHAnsi" w:cstheme="minorHAnsi"/>
          <w:sz w:val="20"/>
          <w:szCs w:val="20"/>
        </w:rPr>
        <w:t>Uczestnicy/czki zobowiązani są do każdorazowego potwierdzania swojej obecności na zajęciach.</w:t>
      </w:r>
      <w:r w:rsidRPr="00EB4CFD">
        <w:rPr>
          <w:rFonts w:asciiTheme="minorHAnsi" w:hAnsiTheme="minorHAnsi" w:cstheme="minorHAnsi"/>
          <w:color w:val="FF0000"/>
          <w:sz w:val="20"/>
          <w:szCs w:val="20"/>
        </w:rPr>
        <w:t xml:space="preserve">  </w:t>
      </w:r>
      <w:r w:rsidRPr="00D42F49">
        <w:rPr>
          <w:rFonts w:asciiTheme="minorHAnsi" w:hAnsiTheme="minorHAnsi" w:cstheme="minorHAnsi"/>
          <w:sz w:val="20"/>
          <w:szCs w:val="20"/>
        </w:rPr>
        <w:t>Potwierdzenie obecności następuje poprzez złożenie podpisu na liście obecności (zajęcia grupowe) oraz na karcie usługi doradczej (zajęcia indywidualne).</w:t>
      </w:r>
    </w:p>
    <w:p w14:paraId="6E2F5CE7" w14:textId="77777777" w:rsidR="001B0472" w:rsidRPr="00EB4CFD" w:rsidRDefault="001B0472" w:rsidP="001B0472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2A0C07B9" w14:textId="30272DE7" w:rsidR="001B0472" w:rsidRPr="00EB4CFD" w:rsidRDefault="001B0472" w:rsidP="001B047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B4CFD">
        <w:rPr>
          <w:rFonts w:asciiTheme="minorHAnsi" w:hAnsiTheme="minorHAnsi" w:cstheme="minorHAnsi"/>
          <w:b/>
          <w:sz w:val="20"/>
          <w:szCs w:val="20"/>
        </w:rPr>
        <w:t>§</w:t>
      </w:r>
      <w:r w:rsidR="00115DC4">
        <w:rPr>
          <w:rFonts w:asciiTheme="minorHAnsi" w:hAnsiTheme="minorHAnsi" w:cstheme="minorHAnsi"/>
          <w:b/>
          <w:sz w:val="20"/>
          <w:szCs w:val="20"/>
        </w:rPr>
        <w:t>8</w:t>
      </w:r>
    </w:p>
    <w:p w14:paraId="2A911D26" w14:textId="77777777" w:rsidR="001B0472" w:rsidRPr="00EB4CFD" w:rsidRDefault="001B0472" w:rsidP="001B047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B4CFD">
        <w:rPr>
          <w:rFonts w:asciiTheme="minorHAnsi" w:hAnsiTheme="minorHAnsi" w:cstheme="minorHAnsi"/>
          <w:b/>
          <w:sz w:val="20"/>
          <w:szCs w:val="20"/>
        </w:rPr>
        <w:t>Obowiązki uczestników/czek</w:t>
      </w:r>
    </w:p>
    <w:p w14:paraId="1C180596" w14:textId="77777777" w:rsidR="001B0472" w:rsidRPr="00EB4CFD" w:rsidRDefault="001B0472" w:rsidP="001B047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09B099B" w14:textId="77777777" w:rsidR="001B0472" w:rsidRPr="00522628" w:rsidRDefault="001B0472" w:rsidP="001B0472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22628">
        <w:rPr>
          <w:rFonts w:asciiTheme="minorHAnsi" w:hAnsiTheme="minorHAnsi" w:cstheme="minorHAnsi"/>
          <w:sz w:val="20"/>
          <w:szCs w:val="20"/>
        </w:rPr>
        <w:t>Uczestnicy/czki mają następujące obowiązki:</w:t>
      </w:r>
    </w:p>
    <w:p w14:paraId="36CC6F67" w14:textId="77777777" w:rsidR="001B0472" w:rsidRPr="00522628" w:rsidRDefault="001B0472" w:rsidP="001B0472">
      <w:pPr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22628">
        <w:rPr>
          <w:rFonts w:asciiTheme="minorHAnsi" w:hAnsiTheme="minorHAnsi" w:cstheme="minorHAnsi"/>
          <w:sz w:val="20"/>
          <w:szCs w:val="20"/>
        </w:rPr>
        <w:t>przestrzeganie niniejszego regulaminu,</w:t>
      </w:r>
    </w:p>
    <w:p w14:paraId="5BDA9211" w14:textId="77777777" w:rsidR="001B0472" w:rsidRPr="00522628" w:rsidRDefault="001B0472" w:rsidP="001B0472">
      <w:pPr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22628">
        <w:rPr>
          <w:rFonts w:asciiTheme="minorHAnsi" w:hAnsiTheme="minorHAnsi" w:cstheme="minorHAnsi"/>
          <w:sz w:val="20"/>
          <w:szCs w:val="20"/>
        </w:rPr>
        <w:t>punktualne przychodzenie na zajęcia,</w:t>
      </w:r>
    </w:p>
    <w:p w14:paraId="6B22733C" w14:textId="77777777" w:rsidR="001B0472" w:rsidRPr="00522628" w:rsidRDefault="001B0472" w:rsidP="001B0472">
      <w:pPr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22628">
        <w:rPr>
          <w:rFonts w:asciiTheme="minorHAnsi" w:hAnsiTheme="minorHAnsi" w:cstheme="minorHAnsi"/>
          <w:sz w:val="20"/>
          <w:szCs w:val="20"/>
        </w:rPr>
        <w:t>rzetelne przygotowywanie się do zajęć zgodnie z poleceniami trenerów,</w:t>
      </w:r>
    </w:p>
    <w:p w14:paraId="0D613D64" w14:textId="23EC124A" w:rsidR="001B0472" w:rsidRPr="00522628" w:rsidRDefault="001B0472" w:rsidP="001B0472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22628">
        <w:rPr>
          <w:rFonts w:asciiTheme="minorHAnsi" w:hAnsiTheme="minorHAnsi" w:cstheme="minorHAnsi"/>
          <w:sz w:val="20"/>
          <w:szCs w:val="20"/>
        </w:rPr>
        <w:t>Uczestnik/czka zobowiązani są potwierdzić podpisem odbiór wielkich materiałów dydaktycznych oraz innych świadczeń</w:t>
      </w:r>
      <w:r w:rsidR="007D7953" w:rsidRPr="00522628">
        <w:rPr>
          <w:rFonts w:asciiTheme="minorHAnsi" w:hAnsiTheme="minorHAnsi" w:cstheme="minorHAnsi"/>
          <w:sz w:val="20"/>
          <w:szCs w:val="20"/>
        </w:rPr>
        <w:t xml:space="preserve"> </w:t>
      </w:r>
      <w:r w:rsidR="004031D8" w:rsidRPr="00522628">
        <w:rPr>
          <w:rFonts w:asciiTheme="minorHAnsi" w:hAnsiTheme="minorHAnsi" w:cstheme="minorHAnsi"/>
          <w:sz w:val="20"/>
          <w:szCs w:val="20"/>
        </w:rPr>
        <w:t>na zajęcia</w:t>
      </w:r>
      <w:r w:rsidRPr="00522628">
        <w:rPr>
          <w:rFonts w:asciiTheme="minorHAnsi" w:hAnsiTheme="minorHAnsi" w:cstheme="minorHAnsi"/>
          <w:sz w:val="20"/>
          <w:szCs w:val="20"/>
        </w:rPr>
        <w:t xml:space="preserve"> otrzymanych z tytułu uczestnictwa w projekcie</w:t>
      </w:r>
      <w:r w:rsidR="00FD61BF">
        <w:rPr>
          <w:rFonts w:asciiTheme="minorHAnsi" w:hAnsiTheme="minorHAnsi" w:cstheme="minorHAnsi"/>
          <w:sz w:val="20"/>
          <w:szCs w:val="20"/>
        </w:rPr>
        <w:t xml:space="preserve"> (jeśli dotyczy).</w:t>
      </w:r>
    </w:p>
    <w:p w14:paraId="0DA64F06" w14:textId="77777777" w:rsidR="00A60D54" w:rsidRDefault="00A60D54" w:rsidP="001B0472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5829164" w14:textId="77777777" w:rsidR="00A60D54" w:rsidRPr="00EB4CFD" w:rsidRDefault="00A60D54" w:rsidP="001B0472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04DF4B8" w14:textId="53F6A0B1" w:rsidR="001B0472" w:rsidRPr="00EB4CFD" w:rsidRDefault="001B0472" w:rsidP="001B047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B4CFD">
        <w:rPr>
          <w:rFonts w:asciiTheme="minorHAnsi" w:hAnsiTheme="minorHAnsi" w:cstheme="minorHAnsi"/>
          <w:b/>
          <w:sz w:val="20"/>
          <w:szCs w:val="20"/>
        </w:rPr>
        <w:t>§</w:t>
      </w:r>
      <w:r w:rsidR="00115DC4">
        <w:rPr>
          <w:rFonts w:asciiTheme="minorHAnsi" w:hAnsiTheme="minorHAnsi" w:cstheme="minorHAnsi"/>
          <w:b/>
          <w:sz w:val="20"/>
          <w:szCs w:val="20"/>
        </w:rPr>
        <w:t>9</w:t>
      </w:r>
    </w:p>
    <w:p w14:paraId="29B225E4" w14:textId="77777777" w:rsidR="001B0472" w:rsidRPr="00EB4CFD" w:rsidRDefault="001B0472" w:rsidP="001B047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26456A6" w14:textId="77777777" w:rsidR="001B0472" w:rsidRPr="00EB4CFD" w:rsidRDefault="001B0472" w:rsidP="001B047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B4CFD">
        <w:rPr>
          <w:rFonts w:asciiTheme="minorHAnsi" w:hAnsiTheme="minorHAnsi" w:cstheme="minorHAnsi"/>
          <w:b/>
          <w:sz w:val="20"/>
          <w:szCs w:val="20"/>
        </w:rPr>
        <w:t>Zasady rezygnacji z uczestnictwa w projekcie</w:t>
      </w:r>
    </w:p>
    <w:p w14:paraId="4E5CE855" w14:textId="77777777" w:rsidR="001B0472" w:rsidRPr="00EB4CFD" w:rsidRDefault="001B0472" w:rsidP="001B047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49F066" w14:textId="77777777" w:rsidR="001B0472" w:rsidRPr="009C1970" w:rsidRDefault="001B0472" w:rsidP="001B0472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C1970">
        <w:rPr>
          <w:rFonts w:asciiTheme="minorHAnsi" w:hAnsiTheme="minorHAnsi" w:cstheme="minorHAnsi"/>
          <w:sz w:val="20"/>
          <w:szCs w:val="20"/>
        </w:rPr>
        <w:t>Każdy zakwalifikowany uczestnik/czka może zrezygnować z udziału w projekcie w terminie do 5 dni roboczych przed pierwszym wyznaczonym terminem zajęć, składając odpowiednie pismo w biurze projektu.</w:t>
      </w:r>
    </w:p>
    <w:p w14:paraId="78986BFE" w14:textId="77777777" w:rsidR="001B0472" w:rsidRPr="009C1970" w:rsidRDefault="001B0472" w:rsidP="001B0472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C1970">
        <w:rPr>
          <w:rFonts w:asciiTheme="minorHAnsi" w:hAnsiTheme="minorHAnsi" w:cstheme="minorHAnsi"/>
          <w:sz w:val="20"/>
          <w:szCs w:val="20"/>
        </w:rPr>
        <w:t>Rezygnacja z udziału w projekcie możliwa jest tylko w uzasadnionych przypadkach (np. długotrwała choroba, zmiana miejsca zamieszkania itp. ) i następuje poprzez złożenie pisemnego oświadczenia i dostarczeniu go do Beneficjenta.</w:t>
      </w:r>
    </w:p>
    <w:p w14:paraId="0A73E18B" w14:textId="77777777" w:rsidR="001B0472" w:rsidRPr="009C1970" w:rsidRDefault="001B0472" w:rsidP="001B0472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C1970">
        <w:rPr>
          <w:rFonts w:asciiTheme="minorHAnsi" w:hAnsiTheme="minorHAnsi" w:cstheme="minorHAnsi"/>
          <w:sz w:val="20"/>
          <w:szCs w:val="20"/>
        </w:rPr>
        <w:t xml:space="preserve">Uzasadnione przypadki, o których mowa w pkt. 2 niniejszego paragrafu mogą wynikać z przyczyn natury zdrowotnej lub działania siły wyższej i z zasady nie mogą być znane przez uczestnika/czkę w momencie rozpoczęcia udziału w projekcie. </w:t>
      </w:r>
    </w:p>
    <w:p w14:paraId="1AA04520" w14:textId="0798DD33" w:rsidR="001B0472" w:rsidRPr="006A267F" w:rsidRDefault="001B0472" w:rsidP="001B0472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267F">
        <w:rPr>
          <w:rFonts w:asciiTheme="minorHAnsi" w:hAnsiTheme="minorHAnsi" w:cstheme="minorHAnsi"/>
          <w:sz w:val="20"/>
          <w:szCs w:val="20"/>
        </w:rPr>
        <w:t xml:space="preserve">Beneficjent zastrzega sobie prawo do skreślenia uczestnika/czki z listy uczestników w przypadku naruszenia niniejszego regulaminu oraz zasad współżycia społecznego w szczególności naruszenia nietykalności cielesnej innego </w:t>
      </w:r>
      <w:r w:rsidR="006A267F">
        <w:rPr>
          <w:rFonts w:asciiTheme="minorHAnsi" w:hAnsiTheme="minorHAnsi" w:cstheme="minorHAnsi"/>
          <w:sz w:val="20"/>
          <w:szCs w:val="20"/>
        </w:rPr>
        <w:t>uczestnika/czki</w:t>
      </w:r>
      <w:r w:rsidRPr="006A267F">
        <w:rPr>
          <w:rFonts w:asciiTheme="minorHAnsi" w:hAnsiTheme="minorHAnsi" w:cstheme="minorHAnsi"/>
          <w:sz w:val="20"/>
          <w:szCs w:val="20"/>
        </w:rPr>
        <w:t>, trenera lub pracownika biura projektu, udowodnionego aktu kradzieży lub szczególnego wandalizmu.</w:t>
      </w:r>
    </w:p>
    <w:p w14:paraId="118895E0" w14:textId="77777777" w:rsidR="001B0472" w:rsidRPr="006A267F" w:rsidRDefault="001B0472" w:rsidP="001B0472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267F">
        <w:rPr>
          <w:rFonts w:asciiTheme="minorHAnsi" w:hAnsiTheme="minorHAnsi" w:cstheme="minorHAnsi"/>
          <w:sz w:val="20"/>
          <w:szCs w:val="20"/>
        </w:rPr>
        <w:t>W przypadku rezygnacji lub skreślenia uczestnika/czki z listy osób zakwalifikowanych do projektu, jego/jej miejsce zajmie pierwsza osoba z listy rezerwowej zgodnie z zasadami zawartymi w § 6.</w:t>
      </w:r>
    </w:p>
    <w:p w14:paraId="3FEA5D29" w14:textId="77777777" w:rsidR="001B0472" w:rsidRPr="00EB4CFD" w:rsidRDefault="001B0472" w:rsidP="001B0472">
      <w:pPr>
        <w:spacing w:after="0" w:line="240" w:lineRule="auto"/>
        <w:ind w:left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D04BCDF" w14:textId="33BC7BB9" w:rsidR="001B0472" w:rsidRPr="00EB4CFD" w:rsidRDefault="001B0472" w:rsidP="001B047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B4CFD">
        <w:rPr>
          <w:rFonts w:asciiTheme="minorHAnsi" w:hAnsiTheme="minorHAnsi" w:cstheme="minorHAnsi"/>
          <w:b/>
          <w:sz w:val="20"/>
          <w:szCs w:val="20"/>
        </w:rPr>
        <w:t>§ 1</w:t>
      </w:r>
      <w:r w:rsidR="00115DC4">
        <w:rPr>
          <w:rFonts w:asciiTheme="minorHAnsi" w:hAnsiTheme="minorHAnsi" w:cstheme="minorHAnsi"/>
          <w:b/>
          <w:sz w:val="20"/>
          <w:szCs w:val="20"/>
        </w:rPr>
        <w:t>0</w:t>
      </w:r>
    </w:p>
    <w:p w14:paraId="59CE7BB8" w14:textId="77777777" w:rsidR="001B0472" w:rsidRPr="00EB4CFD" w:rsidRDefault="001B0472" w:rsidP="001B047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B4CFD">
        <w:rPr>
          <w:rFonts w:asciiTheme="minorHAnsi" w:hAnsiTheme="minorHAnsi" w:cstheme="minorHAnsi"/>
          <w:b/>
          <w:sz w:val="20"/>
          <w:szCs w:val="20"/>
        </w:rPr>
        <w:t>Postanowienia końcowe</w:t>
      </w:r>
    </w:p>
    <w:p w14:paraId="616D3156" w14:textId="77777777" w:rsidR="001B0472" w:rsidRPr="00EB4CFD" w:rsidRDefault="001B0472" w:rsidP="001B0472">
      <w:pPr>
        <w:pStyle w:val="Bezodstpw"/>
        <w:numPr>
          <w:ilvl w:val="0"/>
          <w:numId w:val="29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B4CFD">
        <w:rPr>
          <w:rFonts w:asciiTheme="minorHAnsi" w:hAnsiTheme="minorHAnsi" w:cstheme="minorHAnsi"/>
          <w:sz w:val="20"/>
          <w:szCs w:val="20"/>
          <w:lang w:val="pl-PL"/>
        </w:rPr>
        <w:t xml:space="preserve">Sprawy nieuregulowane niniejszym Regulaminem rozstrzygane są przez Beneficjenta projektu. </w:t>
      </w:r>
    </w:p>
    <w:p w14:paraId="350A94DF" w14:textId="77777777" w:rsidR="001B0472" w:rsidRPr="00EB4CFD" w:rsidRDefault="001B0472" w:rsidP="001B0472">
      <w:pPr>
        <w:pStyle w:val="Bezodstpw"/>
        <w:numPr>
          <w:ilvl w:val="0"/>
          <w:numId w:val="29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B4CFD">
        <w:rPr>
          <w:rFonts w:asciiTheme="minorHAnsi" w:hAnsiTheme="minorHAnsi" w:cstheme="minorHAnsi"/>
          <w:sz w:val="20"/>
          <w:szCs w:val="20"/>
          <w:lang w:val="pl-PL"/>
        </w:rPr>
        <w:t>W przypadku decyzji instytucji nadrzędnej odnośnie zaprzestania realizacji projektu, Beneficjent zastrzega sobie prawo skrócenia okresu realizacji projektu.</w:t>
      </w:r>
    </w:p>
    <w:p w14:paraId="71FE06AD" w14:textId="77777777" w:rsidR="001B0472" w:rsidRPr="00EB4CFD" w:rsidRDefault="001B0472" w:rsidP="001B047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B4CFD">
        <w:rPr>
          <w:rFonts w:asciiTheme="minorHAnsi" w:hAnsiTheme="minorHAnsi" w:cstheme="minorHAnsi"/>
          <w:sz w:val="20"/>
          <w:szCs w:val="20"/>
          <w:lang w:eastAsia="pl-PL"/>
        </w:rPr>
        <w:t>Beneficjent  zastrzega sobie prawo do nanoszenia zmian w Regulaminie, o których Uczestnik/czka projektu zostanie niezwłocznie poinformowany.</w:t>
      </w:r>
    </w:p>
    <w:p w14:paraId="3953089E" w14:textId="4E3BF803" w:rsidR="001B0472" w:rsidRPr="00EB4CFD" w:rsidRDefault="001B0472" w:rsidP="001B0472">
      <w:pPr>
        <w:pStyle w:val="Bezodstpw"/>
        <w:numPr>
          <w:ilvl w:val="0"/>
          <w:numId w:val="29"/>
        </w:numPr>
        <w:jc w:val="both"/>
        <w:rPr>
          <w:rFonts w:asciiTheme="minorHAnsi" w:hAnsiTheme="minorHAnsi" w:cstheme="minorHAnsi"/>
          <w:color w:val="FF0000"/>
          <w:sz w:val="20"/>
          <w:szCs w:val="20"/>
          <w:lang w:val="pl-PL"/>
        </w:rPr>
      </w:pPr>
      <w:r w:rsidRPr="00EB4CFD">
        <w:rPr>
          <w:rFonts w:asciiTheme="minorHAnsi" w:hAnsiTheme="minorHAnsi" w:cstheme="minorHAnsi"/>
          <w:sz w:val="20"/>
          <w:szCs w:val="20"/>
          <w:lang w:val="pl-PL"/>
        </w:rPr>
        <w:t xml:space="preserve">Regulamin wchodzi w życie </w:t>
      </w:r>
      <w:r w:rsidR="00BB7E2C">
        <w:rPr>
          <w:rFonts w:asciiTheme="minorHAnsi" w:hAnsiTheme="minorHAnsi" w:cstheme="minorHAnsi"/>
          <w:sz w:val="20"/>
          <w:szCs w:val="20"/>
          <w:lang w:val="pl-PL"/>
        </w:rPr>
        <w:t>01.</w:t>
      </w:r>
      <w:r w:rsidR="004F54F7">
        <w:rPr>
          <w:rFonts w:asciiTheme="minorHAnsi" w:hAnsiTheme="minorHAnsi" w:cstheme="minorHAnsi"/>
          <w:sz w:val="20"/>
          <w:szCs w:val="20"/>
          <w:lang w:val="pl-PL"/>
        </w:rPr>
        <w:t>12</w:t>
      </w:r>
      <w:r w:rsidRPr="00EB4CFD">
        <w:rPr>
          <w:rFonts w:asciiTheme="minorHAnsi" w:hAnsiTheme="minorHAnsi" w:cstheme="minorHAnsi"/>
          <w:sz w:val="20"/>
          <w:szCs w:val="20"/>
          <w:lang w:val="pl-PL"/>
        </w:rPr>
        <w:t>.20</w:t>
      </w:r>
      <w:r w:rsidR="007D7953" w:rsidRPr="00EB4CF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="004F54F7">
        <w:rPr>
          <w:rFonts w:asciiTheme="minorHAnsi" w:hAnsiTheme="minorHAnsi" w:cstheme="minorHAnsi"/>
          <w:sz w:val="20"/>
          <w:szCs w:val="20"/>
          <w:lang w:val="pl-PL"/>
        </w:rPr>
        <w:t>3</w:t>
      </w:r>
      <w:r w:rsidRPr="00EB4CFD">
        <w:rPr>
          <w:rFonts w:asciiTheme="minorHAnsi" w:hAnsiTheme="minorHAnsi" w:cstheme="minorHAnsi"/>
          <w:sz w:val="20"/>
          <w:szCs w:val="20"/>
          <w:lang w:val="pl-PL"/>
        </w:rPr>
        <w:t xml:space="preserve"> r. i obowiązuje przez okres realizacji projektu. </w:t>
      </w:r>
    </w:p>
    <w:p w14:paraId="417E7349" w14:textId="77777777" w:rsidR="001B0472" w:rsidRPr="00EB4CFD" w:rsidRDefault="001B0472" w:rsidP="001B0472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2B1981DA" w14:textId="77777777" w:rsidR="001B0472" w:rsidRPr="002776F1" w:rsidRDefault="001B0472" w:rsidP="001B047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C9742DE" w14:textId="77777777" w:rsidR="00F61E60" w:rsidRPr="002776F1" w:rsidRDefault="00F61E60" w:rsidP="001B047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ECFABE" w14:textId="77777777" w:rsidR="001B0472" w:rsidRPr="002776F1" w:rsidRDefault="001B0472" w:rsidP="001B047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B5C186D" w14:textId="465345E2" w:rsidR="001B0472" w:rsidRPr="002776F1" w:rsidRDefault="00045954" w:rsidP="00045954">
      <w:pPr>
        <w:rPr>
          <w:sz w:val="20"/>
          <w:szCs w:val="20"/>
        </w:rPr>
      </w:pPr>
      <w:r w:rsidRPr="00045954">
        <w:rPr>
          <w:rFonts w:asciiTheme="minorHAnsi" w:hAnsiTheme="minorHAnsi" w:cstheme="minorHAnsi"/>
          <w:sz w:val="20"/>
          <w:szCs w:val="20"/>
        </w:rPr>
        <w:t>Fundacja na Rzecz Integracji Środowiska Akademickiego Jeden Uniwersytet</w:t>
      </w:r>
    </w:p>
    <w:sectPr w:rsidR="001B0472" w:rsidRPr="002776F1" w:rsidSect="00A038BF">
      <w:headerReference w:type="default" r:id="rId8"/>
      <w:footerReference w:type="default" r:id="rId9"/>
      <w:pgSz w:w="11906" w:h="16838"/>
      <w:pgMar w:top="8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DD614" w14:textId="77777777" w:rsidR="006756E6" w:rsidRDefault="006756E6" w:rsidP="00A038BF">
      <w:pPr>
        <w:spacing w:after="0" w:line="240" w:lineRule="auto"/>
      </w:pPr>
      <w:r>
        <w:separator/>
      </w:r>
    </w:p>
  </w:endnote>
  <w:endnote w:type="continuationSeparator" w:id="0">
    <w:p w14:paraId="1F6DA60C" w14:textId="77777777" w:rsidR="006756E6" w:rsidRDefault="006756E6" w:rsidP="00A0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5BD28" w14:textId="77777777" w:rsidR="00A038BF" w:rsidRPr="00327A0C" w:rsidRDefault="00A038BF" w:rsidP="00B51119">
    <w:pPr>
      <w:pStyle w:val="Stopka"/>
      <w:ind w:hanging="284"/>
      <w:jc w:val="center"/>
      <w:rPr>
        <w:rFonts w:asciiTheme="minorHAnsi" w:hAnsiTheme="minorHAnsi" w:cstheme="minorHAnsi"/>
        <w:noProof/>
        <w:sz w:val="17"/>
        <w:szCs w:val="17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C6F94" w14:textId="77777777" w:rsidR="006756E6" w:rsidRDefault="006756E6" w:rsidP="00A038BF">
      <w:pPr>
        <w:spacing w:after="0" w:line="240" w:lineRule="auto"/>
      </w:pPr>
      <w:r>
        <w:separator/>
      </w:r>
    </w:p>
  </w:footnote>
  <w:footnote w:type="continuationSeparator" w:id="0">
    <w:p w14:paraId="6098BCD5" w14:textId="77777777" w:rsidR="006756E6" w:rsidRDefault="006756E6" w:rsidP="00A03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51D3D" w14:textId="56D1B046" w:rsidR="006E6A9C" w:rsidRPr="00D400FE" w:rsidRDefault="00000000" w:rsidP="008D198C">
    <w:pPr>
      <w:pStyle w:val="Nagwek"/>
      <w:tabs>
        <w:tab w:val="clear" w:pos="4536"/>
      </w:tabs>
      <w:jc w:val="center"/>
      <w:rPr>
        <w:rFonts w:asciiTheme="minorHAnsi" w:hAnsiTheme="minorHAnsi"/>
        <w:sz w:val="17"/>
        <w:szCs w:val="17"/>
      </w:rPr>
    </w:pPr>
    <w:sdt>
      <w:sdtPr>
        <w:rPr>
          <w:sz w:val="18"/>
          <w:szCs w:val="18"/>
        </w:rPr>
        <w:id w:val="20619327"/>
        <w:docPartObj>
          <w:docPartGallery w:val="Page Numbers (Margins)"/>
          <w:docPartUnique/>
        </w:docPartObj>
      </w:sdtPr>
      <w:sdtContent>
        <w:r w:rsidR="001D300B">
          <w:rPr>
            <w:noProof/>
            <w:sz w:val="18"/>
            <w:szCs w:val="18"/>
            <w:lang w:val="en-GB" w:eastAsia="zh-TW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6F793577" wp14:editId="7C684F5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71287002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6F1FB" w14:textId="77777777" w:rsidR="002A1FA8" w:rsidRDefault="002A1FA8" w:rsidP="002A1FA8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Strona</w:t>
                              </w:r>
                              <w:r w:rsidR="00F334C4">
                                <w:fldChar w:fldCharType="begin"/>
                              </w:r>
                              <w:r w:rsidR="00F334C4">
                                <w:instrText xml:space="preserve"> PAGE    \* MERGEFORMAT </w:instrText>
                              </w:r>
                              <w:r w:rsidR="00F334C4">
                                <w:fldChar w:fldCharType="separate"/>
                              </w:r>
                              <w:r w:rsidR="00337C2B" w:rsidRPr="00337C2B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F334C4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793577" id="Rectangle 3" o:spid="_x0000_s1026" style="position:absolute;left:0;text-align:left;margin-left:0;margin-top:0;width:40.9pt;height:171.9pt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39C6F1FB" w14:textId="77777777" w:rsidR="002A1FA8" w:rsidRDefault="002A1FA8" w:rsidP="002A1FA8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Strona</w:t>
                        </w:r>
                        <w:r w:rsidR="00F334C4">
                          <w:fldChar w:fldCharType="begin"/>
                        </w:r>
                        <w:r w:rsidR="00F334C4">
                          <w:instrText xml:space="preserve"> PAGE    \* MERGEFORMAT </w:instrText>
                        </w:r>
                        <w:r w:rsidR="00F334C4">
                          <w:fldChar w:fldCharType="separate"/>
                        </w:r>
                        <w:r w:rsidR="00337C2B" w:rsidRPr="00337C2B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F334C4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B0A23">
      <w:rPr>
        <w:noProof/>
        <w:sz w:val="18"/>
        <w:szCs w:val="18"/>
      </w:rPr>
      <w:drawing>
        <wp:inline distT="0" distB="0" distL="0" distR="0" wp14:anchorId="0DCB989E" wp14:editId="59EF9270">
          <wp:extent cx="5828030" cy="762000"/>
          <wp:effectExtent l="0" t="0" r="1270" b="0"/>
          <wp:docPr id="168193384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5F93BD" w14:textId="77777777" w:rsidR="002A1FA8" w:rsidRPr="00D400FE" w:rsidRDefault="00D400FE" w:rsidP="00327A0C">
    <w:pPr>
      <w:pStyle w:val="Nagwek"/>
      <w:tabs>
        <w:tab w:val="clear" w:pos="4536"/>
        <w:tab w:val="center" w:pos="284"/>
      </w:tabs>
      <w:rPr>
        <w:rFonts w:asciiTheme="minorHAnsi" w:hAnsiTheme="minorHAnsi"/>
        <w:sz w:val="17"/>
        <w:szCs w:val="17"/>
      </w:rPr>
    </w:pPr>
    <w:r w:rsidRPr="00D400FE">
      <w:rPr>
        <w:rFonts w:asciiTheme="minorHAnsi" w:hAnsiTheme="minorHAnsi"/>
        <w:sz w:val="17"/>
        <w:szCs w:val="17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5EDC"/>
    <w:multiLevelType w:val="hybridMultilevel"/>
    <w:tmpl w:val="F7424584"/>
    <w:lvl w:ilvl="0" w:tplc="595238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130BF"/>
    <w:multiLevelType w:val="hybridMultilevel"/>
    <w:tmpl w:val="E97864D6"/>
    <w:lvl w:ilvl="0" w:tplc="D4B239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11FBC"/>
    <w:multiLevelType w:val="hybridMultilevel"/>
    <w:tmpl w:val="3DFC5F40"/>
    <w:lvl w:ilvl="0" w:tplc="103AC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5056B"/>
    <w:multiLevelType w:val="hybridMultilevel"/>
    <w:tmpl w:val="0E5AED0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188A0B9C"/>
    <w:multiLevelType w:val="hybridMultilevel"/>
    <w:tmpl w:val="9FD2A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2F2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E95B0C"/>
    <w:multiLevelType w:val="hybridMultilevel"/>
    <w:tmpl w:val="184200E2"/>
    <w:lvl w:ilvl="0" w:tplc="2C844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4776A"/>
    <w:multiLevelType w:val="hybridMultilevel"/>
    <w:tmpl w:val="E1CE618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DE33FDD"/>
    <w:multiLevelType w:val="hybridMultilevel"/>
    <w:tmpl w:val="89063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F2411C"/>
    <w:multiLevelType w:val="hybridMultilevel"/>
    <w:tmpl w:val="0F06DFF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56E2A1B"/>
    <w:multiLevelType w:val="hybridMultilevel"/>
    <w:tmpl w:val="1EDAFD90"/>
    <w:lvl w:ilvl="0" w:tplc="CF360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72E592B"/>
    <w:multiLevelType w:val="hybridMultilevel"/>
    <w:tmpl w:val="27042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E4F93"/>
    <w:multiLevelType w:val="hybridMultilevel"/>
    <w:tmpl w:val="02084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558C8"/>
    <w:multiLevelType w:val="hybridMultilevel"/>
    <w:tmpl w:val="E07ED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03EBF"/>
    <w:multiLevelType w:val="hybridMultilevel"/>
    <w:tmpl w:val="6E9CC90C"/>
    <w:lvl w:ilvl="0" w:tplc="85962F5E">
      <w:start w:val="1"/>
      <w:numFmt w:val="decimal"/>
      <w:lvlText w:val="%1."/>
      <w:lvlJc w:val="left"/>
      <w:pPr>
        <w:ind w:left="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4" w15:restartNumberingAfterBreak="0">
    <w:nsid w:val="32D67077"/>
    <w:multiLevelType w:val="hybridMultilevel"/>
    <w:tmpl w:val="CE1A5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23627"/>
    <w:multiLevelType w:val="hybridMultilevel"/>
    <w:tmpl w:val="56649B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2620C5"/>
    <w:multiLevelType w:val="hybridMultilevel"/>
    <w:tmpl w:val="643CD6E6"/>
    <w:lvl w:ilvl="0" w:tplc="E9F26C48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Arial" w:hint="default"/>
        <w:b w:val="0"/>
        <w:bCs/>
      </w:rPr>
    </w:lvl>
    <w:lvl w:ilvl="1" w:tplc="CD7CA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906024"/>
    <w:multiLevelType w:val="hybridMultilevel"/>
    <w:tmpl w:val="EF94804C"/>
    <w:lvl w:ilvl="0" w:tplc="8CDA13A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60443"/>
    <w:multiLevelType w:val="hybridMultilevel"/>
    <w:tmpl w:val="73EA7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B6BE0"/>
    <w:multiLevelType w:val="hybridMultilevel"/>
    <w:tmpl w:val="7632F9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7F6F82"/>
    <w:multiLevelType w:val="multilevel"/>
    <w:tmpl w:val="860A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EF384E"/>
    <w:multiLevelType w:val="hybridMultilevel"/>
    <w:tmpl w:val="E07CA4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301825"/>
    <w:multiLevelType w:val="hybridMultilevel"/>
    <w:tmpl w:val="000404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31400"/>
    <w:multiLevelType w:val="hybridMultilevel"/>
    <w:tmpl w:val="867232DE"/>
    <w:lvl w:ilvl="0" w:tplc="CED67E7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4D3EF9"/>
    <w:multiLevelType w:val="hybridMultilevel"/>
    <w:tmpl w:val="B92EC0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C02F2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626D64"/>
    <w:multiLevelType w:val="hybridMultilevel"/>
    <w:tmpl w:val="D6120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3214D"/>
    <w:multiLevelType w:val="hybridMultilevel"/>
    <w:tmpl w:val="7070DD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D66C2A"/>
    <w:multiLevelType w:val="hybridMultilevel"/>
    <w:tmpl w:val="B92EC00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7C02F2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C26EEF"/>
    <w:multiLevelType w:val="hybridMultilevel"/>
    <w:tmpl w:val="35FC7F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A36BE"/>
    <w:multiLevelType w:val="hybridMultilevel"/>
    <w:tmpl w:val="550E8B56"/>
    <w:lvl w:ilvl="0" w:tplc="F24E3B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6701B"/>
    <w:multiLevelType w:val="hybridMultilevel"/>
    <w:tmpl w:val="36F23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67937"/>
    <w:multiLevelType w:val="hybridMultilevel"/>
    <w:tmpl w:val="492CA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466E9"/>
    <w:multiLevelType w:val="hybridMultilevel"/>
    <w:tmpl w:val="87846A9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D85581"/>
    <w:multiLevelType w:val="hybridMultilevel"/>
    <w:tmpl w:val="E4E49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40F29"/>
    <w:multiLevelType w:val="hybridMultilevel"/>
    <w:tmpl w:val="741EF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5130A"/>
    <w:multiLevelType w:val="hybridMultilevel"/>
    <w:tmpl w:val="360CFA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FA7BF5"/>
    <w:multiLevelType w:val="hybridMultilevel"/>
    <w:tmpl w:val="8200AC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E81407"/>
    <w:multiLevelType w:val="hybridMultilevel"/>
    <w:tmpl w:val="2B5E08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F402CE"/>
    <w:multiLevelType w:val="hybridMultilevel"/>
    <w:tmpl w:val="0CE2A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879D5"/>
    <w:multiLevelType w:val="hybridMultilevel"/>
    <w:tmpl w:val="65085D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4223EC"/>
    <w:multiLevelType w:val="hybridMultilevel"/>
    <w:tmpl w:val="BB982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1647C4"/>
    <w:multiLevelType w:val="hybridMultilevel"/>
    <w:tmpl w:val="9BC21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E0D87"/>
    <w:multiLevelType w:val="hybridMultilevel"/>
    <w:tmpl w:val="311A1C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4B5F27"/>
    <w:multiLevelType w:val="hybridMultilevel"/>
    <w:tmpl w:val="25D008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0726202">
    <w:abstractNumId w:val="7"/>
  </w:num>
  <w:num w:numId="2" w16cid:durableId="1878616772">
    <w:abstractNumId w:val="9"/>
  </w:num>
  <w:num w:numId="3" w16cid:durableId="1552886079">
    <w:abstractNumId w:val="28"/>
  </w:num>
  <w:num w:numId="4" w16cid:durableId="818502303">
    <w:abstractNumId w:val="33"/>
  </w:num>
  <w:num w:numId="5" w16cid:durableId="981889110">
    <w:abstractNumId w:val="6"/>
  </w:num>
  <w:num w:numId="6" w16cid:durableId="1035617545">
    <w:abstractNumId w:val="8"/>
  </w:num>
  <w:num w:numId="7" w16cid:durableId="613754689">
    <w:abstractNumId w:val="20"/>
  </w:num>
  <w:num w:numId="8" w16cid:durableId="1542471468">
    <w:abstractNumId w:val="17"/>
  </w:num>
  <w:num w:numId="9" w16cid:durableId="2059039129">
    <w:abstractNumId w:val="15"/>
  </w:num>
  <w:num w:numId="10" w16cid:durableId="1564876371">
    <w:abstractNumId w:val="34"/>
  </w:num>
  <w:num w:numId="11" w16cid:durableId="1633973021">
    <w:abstractNumId w:val="30"/>
  </w:num>
  <w:num w:numId="12" w16cid:durableId="719861487">
    <w:abstractNumId w:val="22"/>
  </w:num>
  <w:num w:numId="13" w16cid:durableId="1076824504">
    <w:abstractNumId w:val="10"/>
  </w:num>
  <w:num w:numId="14" w16cid:durableId="1641611484">
    <w:abstractNumId w:val="38"/>
  </w:num>
  <w:num w:numId="15" w16cid:durableId="1387409069">
    <w:abstractNumId w:val="13"/>
  </w:num>
  <w:num w:numId="16" w16cid:durableId="87257280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030047">
    <w:abstractNumId w:val="4"/>
  </w:num>
  <w:num w:numId="18" w16cid:durableId="621352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49895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3772146">
    <w:abstractNumId w:val="25"/>
  </w:num>
  <w:num w:numId="21" w16cid:durableId="1626037835">
    <w:abstractNumId w:val="41"/>
  </w:num>
  <w:num w:numId="22" w16cid:durableId="1404331226">
    <w:abstractNumId w:val="43"/>
  </w:num>
  <w:num w:numId="23" w16cid:durableId="870604320">
    <w:abstractNumId w:val="26"/>
  </w:num>
  <w:num w:numId="24" w16cid:durableId="703599118">
    <w:abstractNumId w:val="39"/>
  </w:num>
  <w:num w:numId="25" w16cid:durableId="1302615666">
    <w:abstractNumId w:val="23"/>
  </w:num>
  <w:num w:numId="26" w16cid:durableId="1824882099">
    <w:abstractNumId w:val="5"/>
  </w:num>
  <w:num w:numId="27" w16cid:durableId="773987633">
    <w:abstractNumId w:val="42"/>
  </w:num>
  <w:num w:numId="28" w16cid:durableId="1110197393">
    <w:abstractNumId w:val="2"/>
  </w:num>
  <w:num w:numId="29" w16cid:durableId="367225918">
    <w:abstractNumId w:val="1"/>
  </w:num>
  <w:num w:numId="30" w16cid:durableId="895048476">
    <w:abstractNumId w:val="21"/>
  </w:num>
  <w:num w:numId="31" w16cid:durableId="1530072026">
    <w:abstractNumId w:val="36"/>
  </w:num>
  <w:num w:numId="32" w16cid:durableId="1645621151">
    <w:abstractNumId w:val="27"/>
  </w:num>
  <w:num w:numId="33" w16cid:durableId="1941647059">
    <w:abstractNumId w:val="18"/>
  </w:num>
  <w:num w:numId="34" w16cid:durableId="832796630">
    <w:abstractNumId w:val="11"/>
  </w:num>
  <w:num w:numId="35" w16cid:durableId="1038553774">
    <w:abstractNumId w:val="14"/>
  </w:num>
  <w:num w:numId="36" w16cid:durableId="1851211038">
    <w:abstractNumId w:val="24"/>
  </w:num>
  <w:num w:numId="37" w16cid:durableId="1553615338">
    <w:abstractNumId w:val="0"/>
  </w:num>
  <w:num w:numId="38" w16cid:durableId="6031851">
    <w:abstractNumId w:val="19"/>
  </w:num>
  <w:num w:numId="39" w16cid:durableId="1184707186">
    <w:abstractNumId w:val="12"/>
  </w:num>
  <w:num w:numId="40" w16cid:durableId="1710110809">
    <w:abstractNumId w:val="40"/>
  </w:num>
  <w:num w:numId="41" w16cid:durableId="206382399">
    <w:abstractNumId w:val="3"/>
  </w:num>
  <w:num w:numId="42" w16cid:durableId="1663922242">
    <w:abstractNumId w:val="32"/>
  </w:num>
  <w:num w:numId="43" w16cid:durableId="584801201">
    <w:abstractNumId w:val="31"/>
  </w:num>
  <w:num w:numId="44" w16cid:durableId="1718822295">
    <w:abstractNumId w:val="29"/>
  </w:num>
  <w:num w:numId="45" w16cid:durableId="9420525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BF"/>
    <w:rsid w:val="00000A1B"/>
    <w:rsid w:val="00007163"/>
    <w:rsid w:val="00007549"/>
    <w:rsid w:val="0004051E"/>
    <w:rsid w:val="00040A7D"/>
    <w:rsid w:val="000448EA"/>
    <w:rsid w:val="00045954"/>
    <w:rsid w:val="00056A37"/>
    <w:rsid w:val="000657C3"/>
    <w:rsid w:val="00090536"/>
    <w:rsid w:val="00097AD9"/>
    <w:rsid w:val="000A1940"/>
    <w:rsid w:val="000A1BA1"/>
    <w:rsid w:val="000B14B3"/>
    <w:rsid w:val="000B2D0F"/>
    <w:rsid w:val="000E31BE"/>
    <w:rsid w:val="00115DC4"/>
    <w:rsid w:val="00134C20"/>
    <w:rsid w:val="001462FA"/>
    <w:rsid w:val="00146B88"/>
    <w:rsid w:val="001866CF"/>
    <w:rsid w:val="001B0472"/>
    <w:rsid w:val="001B1F6F"/>
    <w:rsid w:val="001B5BCA"/>
    <w:rsid w:val="001D300B"/>
    <w:rsid w:val="001E0F91"/>
    <w:rsid w:val="0024415A"/>
    <w:rsid w:val="00261048"/>
    <w:rsid w:val="0026573B"/>
    <w:rsid w:val="00265C42"/>
    <w:rsid w:val="002761F9"/>
    <w:rsid w:val="002776F1"/>
    <w:rsid w:val="002833FA"/>
    <w:rsid w:val="0028350B"/>
    <w:rsid w:val="002932E2"/>
    <w:rsid w:val="002A1FA8"/>
    <w:rsid w:val="002E6E27"/>
    <w:rsid w:val="00311335"/>
    <w:rsid w:val="00313F7B"/>
    <w:rsid w:val="00327A0C"/>
    <w:rsid w:val="00332E7C"/>
    <w:rsid w:val="003348DF"/>
    <w:rsid w:val="00337C2B"/>
    <w:rsid w:val="0034181D"/>
    <w:rsid w:val="003441BF"/>
    <w:rsid w:val="003671A8"/>
    <w:rsid w:val="00397540"/>
    <w:rsid w:val="003A08EF"/>
    <w:rsid w:val="003A1C94"/>
    <w:rsid w:val="003B0A23"/>
    <w:rsid w:val="003B6BB8"/>
    <w:rsid w:val="003C6D26"/>
    <w:rsid w:val="003C7A3F"/>
    <w:rsid w:val="003D4CB0"/>
    <w:rsid w:val="003E2208"/>
    <w:rsid w:val="003E585B"/>
    <w:rsid w:val="003F5738"/>
    <w:rsid w:val="004031D8"/>
    <w:rsid w:val="00405966"/>
    <w:rsid w:val="00444D58"/>
    <w:rsid w:val="00451F43"/>
    <w:rsid w:val="00456BE4"/>
    <w:rsid w:val="00462709"/>
    <w:rsid w:val="00463B2B"/>
    <w:rsid w:val="004B04A1"/>
    <w:rsid w:val="004C21A9"/>
    <w:rsid w:val="004D458D"/>
    <w:rsid w:val="004F54F7"/>
    <w:rsid w:val="005021D2"/>
    <w:rsid w:val="0050378E"/>
    <w:rsid w:val="005041EE"/>
    <w:rsid w:val="00522628"/>
    <w:rsid w:val="00525EE4"/>
    <w:rsid w:val="00553BD3"/>
    <w:rsid w:val="0056361C"/>
    <w:rsid w:val="00570A8B"/>
    <w:rsid w:val="00594D1A"/>
    <w:rsid w:val="005B7BBA"/>
    <w:rsid w:val="005F4DB4"/>
    <w:rsid w:val="006112C5"/>
    <w:rsid w:val="0061793D"/>
    <w:rsid w:val="006335A1"/>
    <w:rsid w:val="00655449"/>
    <w:rsid w:val="006577FD"/>
    <w:rsid w:val="006756E6"/>
    <w:rsid w:val="0067701F"/>
    <w:rsid w:val="00681A03"/>
    <w:rsid w:val="00684725"/>
    <w:rsid w:val="00687D76"/>
    <w:rsid w:val="00692C9B"/>
    <w:rsid w:val="006A267F"/>
    <w:rsid w:val="006B6390"/>
    <w:rsid w:val="006C16B9"/>
    <w:rsid w:val="006D5129"/>
    <w:rsid w:val="006E6A9C"/>
    <w:rsid w:val="006F1B04"/>
    <w:rsid w:val="00707DC9"/>
    <w:rsid w:val="0072018A"/>
    <w:rsid w:val="007346B8"/>
    <w:rsid w:val="00736BA4"/>
    <w:rsid w:val="00740C53"/>
    <w:rsid w:val="0074381E"/>
    <w:rsid w:val="00777F82"/>
    <w:rsid w:val="007850F4"/>
    <w:rsid w:val="007B411F"/>
    <w:rsid w:val="007D7953"/>
    <w:rsid w:val="007E0657"/>
    <w:rsid w:val="00807397"/>
    <w:rsid w:val="00811765"/>
    <w:rsid w:val="00812429"/>
    <w:rsid w:val="0081675D"/>
    <w:rsid w:val="00820FC8"/>
    <w:rsid w:val="00832BBB"/>
    <w:rsid w:val="00835035"/>
    <w:rsid w:val="00850AB5"/>
    <w:rsid w:val="008575D2"/>
    <w:rsid w:val="00895F26"/>
    <w:rsid w:val="008A2239"/>
    <w:rsid w:val="008B60F8"/>
    <w:rsid w:val="008C485E"/>
    <w:rsid w:val="008D198C"/>
    <w:rsid w:val="008D48D0"/>
    <w:rsid w:val="008E5B20"/>
    <w:rsid w:val="0092753A"/>
    <w:rsid w:val="00934A86"/>
    <w:rsid w:val="009510ED"/>
    <w:rsid w:val="00957DB2"/>
    <w:rsid w:val="00963261"/>
    <w:rsid w:val="00982A15"/>
    <w:rsid w:val="009921C5"/>
    <w:rsid w:val="009A08AF"/>
    <w:rsid w:val="009A73E2"/>
    <w:rsid w:val="009B69AD"/>
    <w:rsid w:val="009C1970"/>
    <w:rsid w:val="009C65A2"/>
    <w:rsid w:val="00A038BF"/>
    <w:rsid w:val="00A109D0"/>
    <w:rsid w:val="00A149A8"/>
    <w:rsid w:val="00A567C3"/>
    <w:rsid w:val="00A56B18"/>
    <w:rsid w:val="00A60D54"/>
    <w:rsid w:val="00AA2355"/>
    <w:rsid w:val="00AD1CD9"/>
    <w:rsid w:val="00B04F61"/>
    <w:rsid w:val="00B07508"/>
    <w:rsid w:val="00B12B12"/>
    <w:rsid w:val="00B41383"/>
    <w:rsid w:val="00B51119"/>
    <w:rsid w:val="00B775A5"/>
    <w:rsid w:val="00B82734"/>
    <w:rsid w:val="00B83F12"/>
    <w:rsid w:val="00B87793"/>
    <w:rsid w:val="00B87D63"/>
    <w:rsid w:val="00B959BB"/>
    <w:rsid w:val="00BA21A8"/>
    <w:rsid w:val="00BA360A"/>
    <w:rsid w:val="00BB6A17"/>
    <w:rsid w:val="00BB7E2C"/>
    <w:rsid w:val="00BC38BA"/>
    <w:rsid w:val="00BC555E"/>
    <w:rsid w:val="00BF6BE2"/>
    <w:rsid w:val="00C0608C"/>
    <w:rsid w:val="00C16686"/>
    <w:rsid w:val="00C34A3B"/>
    <w:rsid w:val="00C424D2"/>
    <w:rsid w:val="00C439F0"/>
    <w:rsid w:val="00C4665B"/>
    <w:rsid w:val="00C5016F"/>
    <w:rsid w:val="00C548AA"/>
    <w:rsid w:val="00C84D0F"/>
    <w:rsid w:val="00CB3D34"/>
    <w:rsid w:val="00CC1558"/>
    <w:rsid w:val="00CE4D4C"/>
    <w:rsid w:val="00CE6C26"/>
    <w:rsid w:val="00D03EA5"/>
    <w:rsid w:val="00D07608"/>
    <w:rsid w:val="00D31BAF"/>
    <w:rsid w:val="00D370ED"/>
    <w:rsid w:val="00D400FE"/>
    <w:rsid w:val="00D42F49"/>
    <w:rsid w:val="00D5747A"/>
    <w:rsid w:val="00D67ED3"/>
    <w:rsid w:val="00D863C6"/>
    <w:rsid w:val="00DA2F4F"/>
    <w:rsid w:val="00DD2FDE"/>
    <w:rsid w:val="00E05CF0"/>
    <w:rsid w:val="00E540AE"/>
    <w:rsid w:val="00E57DDC"/>
    <w:rsid w:val="00E70DF9"/>
    <w:rsid w:val="00E745BD"/>
    <w:rsid w:val="00E90FB9"/>
    <w:rsid w:val="00E91C87"/>
    <w:rsid w:val="00E955C0"/>
    <w:rsid w:val="00EB4CFD"/>
    <w:rsid w:val="00EF7DF5"/>
    <w:rsid w:val="00F04425"/>
    <w:rsid w:val="00F07C6C"/>
    <w:rsid w:val="00F171FB"/>
    <w:rsid w:val="00F20ECC"/>
    <w:rsid w:val="00F334C4"/>
    <w:rsid w:val="00F358DB"/>
    <w:rsid w:val="00F379EB"/>
    <w:rsid w:val="00F546CF"/>
    <w:rsid w:val="00F61E60"/>
    <w:rsid w:val="00F73D0C"/>
    <w:rsid w:val="00F820E5"/>
    <w:rsid w:val="00F93393"/>
    <w:rsid w:val="00FD61BF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724EB"/>
  <w15:docId w15:val="{576CA0AA-D387-4D0F-A793-395E998C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3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8BF"/>
  </w:style>
  <w:style w:type="paragraph" w:styleId="Stopka">
    <w:name w:val="footer"/>
    <w:basedOn w:val="Normalny"/>
    <w:link w:val="StopkaZnak"/>
    <w:uiPriority w:val="99"/>
    <w:unhideWhenUsed/>
    <w:rsid w:val="00A03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8BF"/>
  </w:style>
  <w:style w:type="paragraph" w:styleId="Tekstdymka">
    <w:name w:val="Balloon Text"/>
    <w:basedOn w:val="Normalny"/>
    <w:link w:val="TekstdymkaZnak"/>
    <w:uiPriority w:val="99"/>
    <w:semiHidden/>
    <w:unhideWhenUsed/>
    <w:rsid w:val="00A0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8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E0657"/>
    <w:pPr>
      <w:ind w:left="720"/>
      <w:contextualSpacing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7E0657"/>
    <w:pPr>
      <w:spacing w:after="0" w:line="240" w:lineRule="auto"/>
    </w:pPr>
    <w:rPr>
      <w:rFonts w:eastAsia="Calibri" w:cs="Times New Roman"/>
      <w:lang w:val="en-GB"/>
    </w:rPr>
  </w:style>
  <w:style w:type="paragraph" w:customStyle="1" w:styleId="Default">
    <w:name w:val="Default"/>
    <w:rsid w:val="007E06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6A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6A37"/>
    <w:rPr>
      <w:rFonts w:ascii="Calibri" w:eastAsia="Calibri" w:hAnsi="Calibri" w:cs="Times New Roman"/>
      <w:sz w:val="20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6A3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A08A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B0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2EB9D-F377-4EB3-9164-E55E4F3E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1572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Ostój</cp:lastModifiedBy>
  <cp:revision>24</cp:revision>
  <dcterms:created xsi:type="dcterms:W3CDTF">2024-10-07T10:09:00Z</dcterms:created>
  <dcterms:modified xsi:type="dcterms:W3CDTF">2024-11-25T11:17:00Z</dcterms:modified>
</cp:coreProperties>
</file>